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E8" w:rsidRDefault="005449E8" w:rsidP="005449E8">
      <w:pPr>
        <w:pStyle w:val="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 СОБРАНИЯ ДЕПУТАТОВ</w:t>
      </w:r>
    </w:p>
    <w:p w:rsidR="005449E8" w:rsidRDefault="005449E8" w:rsidP="005449E8">
      <w:pPr>
        <w:pStyle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СЕЛЬСКОГО  МУНИЦИПАЛЬНОГО  ОБРАЗОВАНИЯ РЕСПУБЛИКИ КАЛМЫКИЯ</w:t>
      </w:r>
    </w:p>
    <w:tbl>
      <w:tblPr>
        <w:tblW w:w="0" w:type="auto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4A0"/>
      </w:tblPr>
      <w:tblGrid>
        <w:gridCol w:w="11299"/>
      </w:tblGrid>
      <w:tr w:rsidR="005449E8" w:rsidTr="005449E8">
        <w:trPr>
          <w:trHeight w:val="184"/>
        </w:trPr>
        <w:tc>
          <w:tcPr>
            <w:tcW w:w="11299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  <w:hideMark/>
          </w:tcPr>
          <w:p w:rsidR="005449E8" w:rsidRDefault="005449E8">
            <w:pPr>
              <w:ind w:left="46" w:hanging="4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5449E8" w:rsidRDefault="005449E8" w:rsidP="005449E8">
      <w:pPr>
        <w:jc w:val="center"/>
        <w:rPr>
          <w:b/>
          <w:bCs/>
          <w:sz w:val="28"/>
          <w:szCs w:val="28"/>
        </w:rPr>
      </w:pPr>
    </w:p>
    <w:p w:rsidR="005449E8" w:rsidRDefault="005449E8" w:rsidP="005449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«24 »  мая     2022 г.                           № 43                                            п.Кировский   </w:t>
      </w:r>
    </w:p>
    <w:p w:rsidR="005449E8" w:rsidRDefault="005449E8" w:rsidP="005449E8">
      <w:pPr>
        <w:tabs>
          <w:tab w:val="left" w:pos="7680"/>
        </w:tabs>
        <w:jc w:val="both"/>
        <w:rPr>
          <w:b/>
          <w:bCs/>
          <w:sz w:val="26"/>
          <w:szCs w:val="26"/>
        </w:rPr>
      </w:pPr>
    </w:p>
    <w:p w:rsidR="005449E8" w:rsidRDefault="005449E8" w:rsidP="005449E8">
      <w:pPr>
        <w:ind w:left="4111"/>
        <w:rPr>
          <w:rFonts w:ascii="Times New Roman" w:hAnsi="Times New Roman"/>
          <w:bCs/>
          <w:sz w:val="20"/>
          <w:szCs w:val="20"/>
        </w:rPr>
      </w:pPr>
      <w:r>
        <w:rPr>
          <w:bCs/>
          <w:sz w:val="20"/>
          <w:szCs w:val="20"/>
        </w:rPr>
        <w:t>«О  досрочном прекращении полномочий депутата Собрания депутатов Кировского сельского муниципального образования Республики Калмыкия  "</w:t>
      </w:r>
    </w:p>
    <w:p w:rsidR="005449E8" w:rsidRDefault="005449E8" w:rsidP="005449E8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5449E8" w:rsidRDefault="005449E8" w:rsidP="005449E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</w:t>
      </w:r>
      <w:r>
        <w:rPr>
          <w:b/>
          <w:bCs/>
          <w:sz w:val="26"/>
          <w:szCs w:val="26"/>
        </w:rPr>
        <w:tab/>
        <w:t xml:space="preserve"> </w:t>
      </w:r>
      <w:r>
        <w:rPr>
          <w:bCs/>
          <w:sz w:val="26"/>
          <w:szCs w:val="26"/>
        </w:rPr>
        <w:t xml:space="preserve">На основании представления прокуратуры </w:t>
      </w:r>
      <w:proofErr w:type="spellStart"/>
      <w:r>
        <w:rPr>
          <w:bCs/>
          <w:sz w:val="26"/>
          <w:szCs w:val="26"/>
        </w:rPr>
        <w:t>Сарпинского</w:t>
      </w:r>
      <w:proofErr w:type="spellEnd"/>
      <w:r>
        <w:rPr>
          <w:bCs/>
          <w:sz w:val="26"/>
          <w:szCs w:val="26"/>
        </w:rPr>
        <w:t xml:space="preserve"> района в связи  об устранении нарушений законодательства о противодействии коррупции  в связи с  несвоевременным представлением  депутатом Кировского СМО РК </w:t>
      </w:r>
      <w:proofErr w:type="spellStart"/>
      <w:r>
        <w:rPr>
          <w:bCs/>
          <w:sz w:val="26"/>
          <w:szCs w:val="26"/>
        </w:rPr>
        <w:t>Жарковым</w:t>
      </w:r>
      <w:proofErr w:type="spellEnd"/>
      <w:r>
        <w:rPr>
          <w:bCs/>
          <w:sz w:val="26"/>
          <w:szCs w:val="26"/>
        </w:rPr>
        <w:t xml:space="preserve"> П.И.декларации о доходах ,расходах ,об имуществе и обязательствах имущественного характера и справки о </w:t>
      </w:r>
      <w:proofErr w:type="spellStart"/>
      <w:r>
        <w:rPr>
          <w:bCs/>
          <w:sz w:val="26"/>
          <w:szCs w:val="26"/>
        </w:rPr>
        <w:t>несовершении</w:t>
      </w:r>
      <w:proofErr w:type="spellEnd"/>
      <w:r>
        <w:rPr>
          <w:bCs/>
          <w:sz w:val="26"/>
          <w:szCs w:val="26"/>
        </w:rPr>
        <w:t xml:space="preserve"> сделок по приобретению земельного участка, другого объекта недвижимости, транспортного средства, ценных бумаг, акций которые следовало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представить в период с сентября 2021года по январь 2022года включительно, Главе Республики Калмыкия на основании  части 7.1 ст.40 Федерального закона от 06.10.2003г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№ 131-ФЗ"Об общих принципах организации местного самоуправления в Российской Федерации",руководствуясь  Уставом  Кировского сельского муниципального образования Республики Калмыкия Собрание депутатов Кировского сельского муниципального образования Республики Калмыкия</w:t>
      </w:r>
    </w:p>
    <w:p w:rsidR="005449E8" w:rsidRDefault="005449E8" w:rsidP="005449E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решило:</w:t>
      </w:r>
    </w:p>
    <w:p w:rsidR="005449E8" w:rsidRDefault="005449E8" w:rsidP="005449E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Прекратить досрочно полномочия депутата Собрания депутатов Кировского сельского муниципального образования Республики Калмыкия пятого созыва  </w:t>
      </w:r>
      <w:proofErr w:type="spellStart"/>
      <w:r>
        <w:rPr>
          <w:sz w:val="26"/>
          <w:szCs w:val="26"/>
        </w:rPr>
        <w:t>Жаркова</w:t>
      </w:r>
      <w:proofErr w:type="spellEnd"/>
      <w:r>
        <w:rPr>
          <w:sz w:val="26"/>
          <w:szCs w:val="26"/>
        </w:rPr>
        <w:t xml:space="preserve"> Петра Ивановича .</w:t>
      </w:r>
    </w:p>
    <w:p w:rsidR="005449E8" w:rsidRDefault="005449E8" w:rsidP="005449E8">
      <w:pPr>
        <w:pStyle w:val="a3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Настоящее решение вступает в силу со дня его  принятия.</w:t>
      </w:r>
    </w:p>
    <w:p w:rsidR="005449E8" w:rsidRDefault="005449E8" w:rsidP="005449E8">
      <w:pPr>
        <w:pStyle w:val="a3"/>
        <w:rPr>
          <w:sz w:val="26"/>
          <w:szCs w:val="26"/>
        </w:rPr>
      </w:pPr>
    </w:p>
    <w:p w:rsidR="005449E8" w:rsidRDefault="005449E8" w:rsidP="005449E8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449E8" w:rsidRDefault="005449E8" w:rsidP="005449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Председатель собрания депутатов  Кировского </w:t>
      </w:r>
    </w:p>
    <w:p w:rsidR="005449E8" w:rsidRDefault="005449E8" w:rsidP="005449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сельского муниципального </w:t>
      </w:r>
    </w:p>
    <w:p w:rsidR="005449E8" w:rsidRDefault="005449E8" w:rsidP="005449E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образования Республики Калмыкия                                             </w:t>
      </w:r>
      <w:proofErr w:type="spellStart"/>
      <w:r>
        <w:rPr>
          <w:bCs/>
          <w:sz w:val="26"/>
          <w:szCs w:val="26"/>
        </w:rPr>
        <w:t>Куксин</w:t>
      </w:r>
      <w:proofErr w:type="spellEnd"/>
      <w:r>
        <w:rPr>
          <w:bCs/>
          <w:sz w:val="26"/>
          <w:szCs w:val="26"/>
        </w:rPr>
        <w:t xml:space="preserve"> В.В.</w:t>
      </w:r>
    </w:p>
    <w:p w:rsidR="00FD5DD7" w:rsidRDefault="00FD5DD7"/>
    <w:sectPr w:rsidR="00FD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34FF5"/>
    <w:multiLevelType w:val="hybridMultilevel"/>
    <w:tmpl w:val="616E1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E08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/>
  <w:defaultTabStop w:val="708"/>
  <w:characterSpacingControl w:val="doNotCompress"/>
  <w:compat>
    <w:useFELayout/>
  </w:compat>
  <w:rsids>
    <w:rsidRoot w:val="005449E8"/>
    <w:rsid w:val="005449E8"/>
    <w:rsid w:val="00FD5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!Части документа"/>
    <w:basedOn w:val="a"/>
    <w:next w:val="a"/>
    <w:link w:val="10"/>
    <w:qFormat/>
    <w:rsid w:val="005449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5449E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5449E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5449E8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5449E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5449E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kirovsk</dc:creator>
  <cp:keywords/>
  <dc:description/>
  <cp:lastModifiedBy>kirovsk</cp:lastModifiedBy>
  <cp:revision>3</cp:revision>
  <dcterms:created xsi:type="dcterms:W3CDTF">2022-05-24T12:47:00Z</dcterms:created>
  <dcterms:modified xsi:type="dcterms:W3CDTF">2022-05-24T12:48:00Z</dcterms:modified>
</cp:coreProperties>
</file>