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2" w:rsidRDefault="00E733E2"/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35"/>
      </w:tblGrid>
      <w:tr w:rsidR="00F31509" w:rsidTr="00F31509">
        <w:tc>
          <w:tcPr>
            <w:tcW w:w="2835" w:type="dxa"/>
            <w:vAlign w:val="center"/>
            <w:hideMark/>
          </w:tcPr>
          <w:p w:rsidR="00F31509" w:rsidRDefault="00F31509" w:rsidP="00F31509">
            <w:pPr>
              <w:jc w:val="right"/>
            </w:pPr>
          </w:p>
        </w:tc>
      </w:tr>
    </w:tbl>
    <w:p w:rsidR="00F31509" w:rsidRDefault="00F31509" w:rsidP="00F3150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F31509" w:rsidRDefault="00F31509" w:rsidP="00F31509">
      <w:pPr>
        <w:jc w:val="center"/>
      </w:pPr>
    </w:p>
    <w:p w:rsidR="00F31509" w:rsidRDefault="00FB7F42" w:rsidP="00F31509">
      <w:pPr>
        <w:jc w:val="center"/>
      </w:pPr>
      <w:r>
        <w:rPr>
          <w:noProof/>
        </w:rPr>
        <w:drawing>
          <wp:inline distT="0" distB="0" distL="0" distR="0">
            <wp:extent cx="946150" cy="1062990"/>
            <wp:effectExtent l="19050" t="0" r="635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509">
        <w:t xml:space="preserve">                       </w:t>
      </w:r>
    </w:p>
    <w:p w:rsidR="00D565B1" w:rsidRPr="00D565B1" w:rsidRDefault="00D565B1" w:rsidP="00D565B1">
      <w:pPr>
        <w:pStyle w:val="1"/>
        <w:jc w:val="center"/>
        <w:rPr>
          <w:rFonts w:ascii="Arial" w:hAnsi="Arial"/>
          <w:sz w:val="26"/>
        </w:rPr>
      </w:pPr>
      <w:r w:rsidRPr="00D565B1">
        <w:rPr>
          <w:rFonts w:ascii="Arial" w:hAnsi="Arial"/>
          <w:sz w:val="26"/>
        </w:rPr>
        <w:t>РЕШЕНИЕ СОБРАНИЯ ДЕПУТАТОВ</w:t>
      </w:r>
    </w:p>
    <w:p w:rsidR="00D565B1" w:rsidRPr="00D565B1" w:rsidRDefault="00D565B1" w:rsidP="00D565B1">
      <w:pPr>
        <w:pStyle w:val="2"/>
        <w:rPr>
          <w:rFonts w:ascii="Arial" w:hAnsi="Arial"/>
          <w:sz w:val="26"/>
        </w:rPr>
      </w:pPr>
      <w:r w:rsidRPr="00D565B1">
        <w:rPr>
          <w:rFonts w:ascii="Arial" w:hAnsi="Arial"/>
          <w:sz w:val="26"/>
        </w:rPr>
        <w:t>КИРОВСКОГО  СЕЛЬСКОГО  МУНИЦИПАЛЬНОГО  ОБРАЗОВАНИЯ</w:t>
      </w:r>
    </w:p>
    <w:tbl>
      <w:tblPr>
        <w:tblW w:w="1050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10500"/>
      </w:tblGrid>
      <w:tr w:rsidR="00F31509" w:rsidTr="00D565B1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F31509" w:rsidRDefault="00F31509">
            <w:pPr>
              <w:jc w:val="both"/>
              <w:rPr>
                <w:b/>
                <w:sz w:val="28"/>
              </w:rPr>
            </w:pPr>
          </w:p>
        </w:tc>
      </w:tr>
    </w:tbl>
    <w:p w:rsidR="00F31509" w:rsidRDefault="00F31509" w:rsidP="00F31509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31509" w:rsidRDefault="00F31509" w:rsidP="00D42763">
      <w:pPr>
        <w:ind w:hanging="709"/>
        <w:rPr>
          <w:b/>
        </w:rPr>
      </w:pPr>
      <w:r>
        <w:t xml:space="preserve">от </w:t>
      </w:r>
      <w:r w:rsidR="008C04BF">
        <w:t xml:space="preserve">« </w:t>
      </w:r>
      <w:r w:rsidR="006F05CB">
        <w:t>20</w:t>
      </w:r>
      <w:r w:rsidR="008C04BF">
        <w:t xml:space="preserve"> </w:t>
      </w:r>
      <w:r w:rsidR="00BA5238">
        <w:t xml:space="preserve"> » </w:t>
      </w:r>
      <w:r w:rsidR="009E338C">
        <w:t>марта</w:t>
      </w:r>
      <w:r w:rsidR="00D42763">
        <w:t xml:space="preserve">  </w:t>
      </w:r>
      <w:r w:rsidR="001C7816">
        <w:t xml:space="preserve"> 202</w:t>
      </w:r>
      <w:r w:rsidR="00D42763">
        <w:t>3</w:t>
      </w:r>
      <w:r w:rsidRPr="002870D1">
        <w:t xml:space="preserve"> г.     </w:t>
      </w:r>
      <w:r w:rsidR="009E338C">
        <w:t xml:space="preserve">               </w:t>
      </w:r>
      <w:r w:rsidRPr="002870D1">
        <w:t xml:space="preserve">             №</w:t>
      </w:r>
      <w:r w:rsidR="006F05CB">
        <w:t xml:space="preserve"> 62</w:t>
      </w:r>
      <w:r w:rsidRPr="002870D1">
        <w:t xml:space="preserve"> </w:t>
      </w:r>
      <w:r w:rsidRPr="002870D1">
        <w:tab/>
      </w:r>
      <w:r w:rsidRPr="002870D1">
        <w:rPr>
          <w:b/>
        </w:rPr>
        <w:t xml:space="preserve">                       п. Кировский</w:t>
      </w:r>
    </w:p>
    <w:p w:rsidR="004A1C74" w:rsidRPr="002870D1" w:rsidRDefault="004A1C74" w:rsidP="00F31509">
      <w:pPr>
        <w:rPr>
          <w:b/>
        </w:rPr>
      </w:pPr>
    </w:p>
    <w:p w:rsidR="00F31509" w:rsidRPr="002870D1" w:rsidRDefault="00F31509" w:rsidP="00F31509">
      <w:pPr>
        <w:rPr>
          <w:b/>
        </w:rPr>
      </w:pPr>
    </w:p>
    <w:p w:rsidR="004A1C74" w:rsidRDefault="004A1C74" w:rsidP="00F31509">
      <w:pPr>
        <w:pStyle w:val="23"/>
        <w:ind w:left="6120"/>
        <w:jc w:val="left"/>
        <w:rPr>
          <w:sz w:val="24"/>
          <w:szCs w:val="24"/>
        </w:rPr>
      </w:pPr>
    </w:p>
    <w:p w:rsidR="004A1C74" w:rsidRDefault="004A1C74" w:rsidP="00F31509">
      <w:pPr>
        <w:pStyle w:val="23"/>
        <w:ind w:left="6120"/>
        <w:jc w:val="left"/>
        <w:rPr>
          <w:sz w:val="24"/>
          <w:szCs w:val="24"/>
        </w:rPr>
      </w:pP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«О внесении изменений и дополнений в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решение Собрания депутатов Кировского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сельского муниципального образования                                            Республики Калмыкия  » 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«О бюджете    Кировского сельского муниципального 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образования Республики  Калмыкия</w:t>
      </w:r>
    </w:p>
    <w:p w:rsidR="005A2D88" w:rsidRDefault="005A2D88" w:rsidP="005A2D88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на 202</w:t>
      </w:r>
      <w:r w:rsidR="00D42763">
        <w:rPr>
          <w:b/>
          <w:sz w:val="22"/>
          <w:szCs w:val="22"/>
        </w:rPr>
        <w:t>3</w:t>
      </w:r>
      <w:r w:rsidR="00295A17">
        <w:rPr>
          <w:b/>
          <w:sz w:val="22"/>
          <w:szCs w:val="22"/>
        </w:rPr>
        <w:t xml:space="preserve"> год» №54 от 29.12.2022</w:t>
      </w:r>
      <w:r>
        <w:rPr>
          <w:b/>
          <w:sz w:val="22"/>
          <w:szCs w:val="22"/>
        </w:rPr>
        <w:t xml:space="preserve">г. </w:t>
      </w:r>
    </w:p>
    <w:p w:rsidR="005A2D88" w:rsidRDefault="005A2D88" w:rsidP="005A2D88">
      <w:pPr>
        <w:jc w:val="right"/>
        <w:rPr>
          <w:b/>
          <w:sz w:val="22"/>
          <w:szCs w:val="22"/>
        </w:rPr>
      </w:pPr>
    </w:p>
    <w:p w:rsidR="005A2D88" w:rsidRDefault="005A2D88" w:rsidP="005A2D88">
      <w:pPr>
        <w:tabs>
          <w:tab w:val="left" w:pos="269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Бюджетным Кодексом РФ, Федеральным Законом РФ № 131 «Об общих принципах организации местного самоуправления в РФ», руководствуясь ст. 56 Устава Кировского сельского муниципального образования Республики Калмыкия, ст. 17  Положения о бюджетном процессе в Кировском СМО РК, Собрание депутатов Кировского СМО РК </w:t>
      </w:r>
    </w:p>
    <w:p w:rsidR="005A2D88" w:rsidRDefault="005A2D88" w:rsidP="005A2D88">
      <w:pPr>
        <w:tabs>
          <w:tab w:val="left" w:pos="2694"/>
        </w:tabs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tabs>
          <w:tab w:val="left" w:pos="2694"/>
        </w:tabs>
        <w:ind w:firstLine="709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 xml:space="preserve"> е </w:t>
      </w:r>
      <w:proofErr w:type="spellStart"/>
      <w:r>
        <w:rPr>
          <w:b/>
          <w:sz w:val="22"/>
          <w:szCs w:val="22"/>
        </w:rPr>
        <w:t>ш</w:t>
      </w:r>
      <w:proofErr w:type="spellEnd"/>
      <w:r>
        <w:rPr>
          <w:b/>
          <w:sz w:val="22"/>
          <w:szCs w:val="22"/>
        </w:rPr>
        <w:t xml:space="preserve"> и л о:</w:t>
      </w:r>
    </w:p>
    <w:p w:rsidR="005A2D88" w:rsidRDefault="005A2D88" w:rsidP="005A2D88">
      <w:pPr>
        <w:ind w:firstLine="709"/>
        <w:jc w:val="both"/>
        <w:rPr>
          <w:b/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Внести в решение Собрания депутатов Кировского сельского муниципального образования Республики Калмыкия « О бюджете Кировского сельского муниципального образования Респ</w:t>
      </w:r>
      <w:r w:rsidR="009E338C">
        <w:rPr>
          <w:sz w:val="22"/>
          <w:szCs w:val="22"/>
        </w:rPr>
        <w:t>ублики Калмыкия на 2022 г.», №54</w:t>
      </w:r>
      <w:r>
        <w:rPr>
          <w:sz w:val="22"/>
          <w:szCs w:val="22"/>
        </w:rPr>
        <w:t xml:space="preserve"> от 2</w:t>
      </w:r>
      <w:r w:rsidR="009E338C">
        <w:rPr>
          <w:sz w:val="22"/>
          <w:szCs w:val="22"/>
        </w:rPr>
        <w:t>9</w:t>
      </w:r>
      <w:r>
        <w:rPr>
          <w:sz w:val="22"/>
          <w:szCs w:val="22"/>
        </w:rPr>
        <w:t>.12.202</w:t>
      </w:r>
      <w:r w:rsidR="009E338C">
        <w:rPr>
          <w:sz w:val="22"/>
          <w:szCs w:val="22"/>
        </w:rPr>
        <w:t>2</w:t>
      </w:r>
      <w:r>
        <w:rPr>
          <w:sz w:val="22"/>
          <w:szCs w:val="22"/>
        </w:rPr>
        <w:t xml:space="preserve">г, </w:t>
      </w:r>
      <w:r w:rsidR="00F97033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дополнения и изменения:</w:t>
      </w:r>
    </w:p>
    <w:p w:rsidR="005A2D88" w:rsidRDefault="005A2D88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1.Статью 1 изложить в следующей редакции: Утвердить объем доходов бюджета Кировского </w:t>
      </w:r>
      <w:r w:rsidR="00426083">
        <w:rPr>
          <w:sz w:val="22"/>
          <w:szCs w:val="22"/>
        </w:rPr>
        <w:t>сельского муниципального</w:t>
      </w:r>
      <w:r w:rsidR="00F97033" w:rsidRPr="00426083">
        <w:rPr>
          <w:sz w:val="22"/>
          <w:szCs w:val="22"/>
        </w:rPr>
        <w:t xml:space="preserve"> Р</w:t>
      </w:r>
      <w:r w:rsidR="00426083">
        <w:rPr>
          <w:sz w:val="22"/>
          <w:szCs w:val="22"/>
        </w:rPr>
        <w:t xml:space="preserve">еспублики </w:t>
      </w:r>
      <w:r w:rsidR="00F97033" w:rsidRPr="00426083">
        <w:rPr>
          <w:sz w:val="22"/>
          <w:szCs w:val="22"/>
        </w:rPr>
        <w:t>К</w:t>
      </w:r>
      <w:r w:rsidR="00426083">
        <w:rPr>
          <w:sz w:val="22"/>
          <w:szCs w:val="22"/>
        </w:rPr>
        <w:t>алмыкия</w:t>
      </w:r>
      <w:r w:rsidR="00F97033" w:rsidRPr="00426083">
        <w:rPr>
          <w:sz w:val="22"/>
          <w:szCs w:val="22"/>
        </w:rPr>
        <w:t xml:space="preserve"> на 202</w:t>
      </w:r>
      <w:r w:rsidR="009E338C" w:rsidRPr="00426083">
        <w:rPr>
          <w:sz w:val="22"/>
          <w:szCs w:val="22"/>
        </w:rPr>
        <w:t>3</w:t>
      </w:r>
      <w:r w:rsidR="00F97033" w:rsidRPr="00426083">
        <w:rPr>
          <w:sz w:val="22"/>
          <w:szCs w:val="22"/>
        </w:rPr>
        <w:t xml:space="preserve">год в сумме </w:t>
      </w:r>
      <w:r w:rsidR="009E338C" w:rsidRPr="00426083">
        <w:rPr>
          <w:sz w:val="22"/>
          <w:szCs w:val="22"/>
        </w:rPr>
        <w:t>2087,8</w:t>
      </w:r>
      <w:r w:rsidRPr="00426083">
        <w:rPr>
          <w:sz w:val="22"/>
          <w:szCs w:val="22"/>
        </w:rPr>
        <w:t xml:space="preserve"> тыс.рублей; Общий объем расходов бюджета Кировского </w:t>
      </w:r>
      <w:r w:rsidR="00426083">
        <w:rPr>
          <w:sz w:val="22"/>
          <w:szCs w:val="22"/>
        </w:rPr>
        <w:t>сельского муниципального</w:t>
      </w:r>
      <w:r w:rsidR="00426083" w:rsidRPr="00426083">
        <w:rPr>
          <w:sz w:val="22"/>
          <w:szCs w:val="22"/>
        </w:rPr>
        <w:t xml:space="preserve"> Р</w:t>
      </w:r>
      <w:r w:rsidR="00426083">
        <w:rPr>
          <w:sz w:val="22"/>
          <w:szCs w:val="22"/>
        </w:rPr>
        <w:t xml:space="preserve">еспублики </w:t>
      </w:r>
      <w:r w:rsidR="00426083" w:rsidRPr="00426083">
        <w:rPr>
          <w:sz w:val="22"/>
          <w:szCs w:val="22"/>
        </w:rPr>
        <w:t>К</w:t>
      </w:r>
      <w:r w:rsidR="00426083">
        <w:rPr>
          <w:sz w:val="22"/>
          <w:szCs w:val="22"/>
        </w:rPr>
        <w:t>алмыкия</w:t>
      </w:r>
      <w:r w:rsidR="00426083" w:rsidRPr="00426083">
        <w:rPr>
          <w:sz w:val="22"/>
          <w:szCs w:val="22"/>
        </w:rPr>
        <w:t xml:space="preserve"> </w:t>
      </w:r>
      <w:r w:rsidR="009E338C">
        <w:rPr>
          <w:sz w:val="22"/>
          <w:szCs w:val="22"/>
        </w:rPr>
        <w:t>в сумме 3239,1</w:t>
      </w:r>
      <w:r>
        <w:rPr>
          <w:sz w:val="22"/>
          <w:szCs w:val="22"/>
        </w:rPr>
        <w:t xml:space="preserve"> тыс.рублей. Дефицит бюджета </w:t>
      </w:r>
      <w:r w:rsidR="00BA5238">
        <w:rPr>
          <w:sz w:val="22"/>
          <w:szCs w:val="22"/>
        </w:rPr>
        <w:t xml:space="preserve">Кировского СМО РК в сумме </w:t>
      </w:r>
      <w:r w:rsidR="009E338C">
        <w:rPr>
          <w:sz w:val="22"/>
          <w:szCs w:val="22"/>
        </w:rPr>
        <w:t>1151,3</w:t>
      </w:r>
      <w:r>
        <w:rPr>
          <w:sz w:val="22"/>
          <w:szCs w:val="22"/>
        </w:rPr>
        <w:t>тыс.рублей.</w:t>
      </w: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8F5ABA" w:rsidRDefault="008F5ABA" w:rsidP="005A2D88">
      <w:pPr>
        <w:ind w:firstLine="709"/>
        <w:jc w:val="both"/>
        <w:rPr>
          <w:sz w:val="22"/>
          <w:szCs w:val="22"/>
        </w:rPr>
      </w:pPr>
    </w:p>
    <w:p w:rsidR="008F5ABA" w:rsidRDefault="008F5ABA" w:rsidP="005A2D88">
      <w:pPr>
        <w:ind w:firstLine="709"/>
        <w:jc w:val="both"/>
        <w:rPr>
          <w:sz w:val="22"/>
          <w:szCs w:val="22"/>
        </w:rPr>
      </w:pPr>
    </w:p>
    <w:p w:rsidR="008F5ABA" w:rsidRDefault="008F5ABA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rPr>
          <w:sz w:val="22"/>
          <w:szCs w:val="22"/>
        </w:rPr>
      </w:pPr>
    </w:p>
    <w:p w:rsidR="005A2D88" w:rsidRDefault="005A2D88" w:rsidP="005A2D88">
      <w:pPr>
        <w:ind w:left="709"/>
        <w:jc w:val="both"/>
        <w:rPr>
          <w:sz w:val="22"/>
          <w:szCs w:val="22"/>
        </w:rPr>
      </w:pPr>
    </w:p>
    <w:tbl>
      <w:tblPr>
        <w:tblW w:w="10915" w:type="dxa"/>
        <w:tblInd w:w="-1026" w:type="dxa"/>
        <w:tblLayout w:type="fixed"/>
        <w:tblLook w:val="00A0"/>
      </w:tblPr>
      <w:tblGrid>
        <w:gridCol w:w="1331"/>
        <w:gridCol w:w="1962"/>
        <w:gridCol w:w="1759"/>
        <w:gridCol w:w="713"/>
        <w:gridCol w:w="5150"/>
      </w:tblGrid>
      <w:tr w:rsidR="000D0FD3" w:rsidRPr="002870D1" w:rsidTr="00FC7F55">
        <w:trPr>
          <w:trHeight w:val="612"/>
        </w:trPr>
        <w:tc>
          <w:tcPr>
            <w:tcW w:w="10915" w:type="dxa"/>
            <w:gridSpan w:val="5"/>
          </w:tcPr>
          <w:p w:rsidR="000D6694" w:rsidRPr="002870D1" w:rsidRDefault="009E338C" w:rsidP="00712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                        </w:t>
            </w:r>
            <w:r w:rsidR="005A2D88">
              <w:rPr>
                <w:sz w:val="22"/>
                <w:szCs w:val="22"/>
              </w:rPr>
              <w:t>2.В статье</w:t>
            </w:r>
            <w:r w:rsidR="0071254A">
              <w:rPr>
                <w:sz w:val="22"/>
                <w:szCs w:val="22"/>
              </w:rPr>
              <w:t>4</w:t>
            </w:r>
            <w:r w:rsidR="00762FDD">
              <w:rPr>
                <w:sz w:val="22"/>
                <w:szCs w:val="22"/>
              </w:rPr>
              <w:t xml:space="preserve"> </w:t>
            </w:r>
            <w:r w:rsidR="005A2D88">
              <w:rPr>
                <w:sz w:val="22"/>
                <w:szCs w:val="22"/>
              </w:rPr>
              <w:t xml:space="preserve"> приложение </w:t>
            </w:r>
            <w:r w:rsidR="00762FDD">
              <w:rPr>
                <w:sz w:val="22"/>
                <w:szCs w:val="22"/>
              </w:rPr>
              <w:t>2</w:t>
            </w:r>
            <w:r w:rsidR="005A2D88">
              <w:rPr>
                <w:sz w:val="22"/>
                <w:szCs w:val="22"/>
              </w:rPr>
              <w:t xml:space="preserve"> изложить в следующей редакции:</w:t>
            </w:r>
          </w:p>
        </w:tc>
      </w:tr>
      <w:tr w:rsidR="000D0FD3" w:rsidRPr="002870D1" w:rsidTr="00FC7F55">
        <w:trPr>
          <w:trHeight w:val="240"/>
        </w:trPr>
        <w:tc>
          <w:tcPr>
            <w:tcW w:w="3293" w:type="dxa"/>
            <w:gridSpan w:val="2"/>
          </w:tcPr>
          <w:p w:rsidR="000D0FD3" w:rsidRPr="002870D1" w:rsidRDefault="000D0F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2" w:type="dxa"/>
            <w:gridSpan w:val="2"/>
          </w:tcPr>
          <w:p w:rsidR="000D0FD3" w:rsidRPr="002870D1" w:rsidRDefault="000D0FD3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150" w:type="dxa"/>
          </w:tcPr>
          <w:p w:rsidR="008F5ABA" w:rsidRDefault="008F5ABA" w:rsidP="008F5ABA">
            <w:pPr>
              <w:pStyle w:val="ConsNormal"/>
              <w:ind w:firstLine="0"/>
              <w:jc w:val="right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№2</w:t>
            </w:r>
          </w:p>
          <w:p w:rsidR="008F5ABA" w:rsidRDefault="008F5ABA" w:rsidP="008F5ABA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решению Собрания депутатов Кировского </w:t>
            </w:r>
          </w:p>
          <w:p w:rsidR="008F5ABA" w:rsidRDefault="008F5ABA" w:rsidP="008F5ABA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СМО РК   "О  бюджете Кировского сельского</w:t>
            </w:r>
          </w:p>
          <w:p w:rsidR="008F5ABA" w:rsidRDefault="008F5ABA" w:rsidP="008F5ABA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</w:t>
            </w:r>
          </w:p>
          <w:p w:rsidR="000D0FD3" w:rsidRPr="002870D1" w:rsidRDefault="00426083" w:rsidP="008F5A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Республики Калмыкия</w:t>
            </w:r>
            <w:r w:rsidR="008F5ABA">
              <w:rPr>
                <w:sz w:val="22"/>
                <w:szCs w:val="22"/>
              </w:rPr>
              <w:t xml:space="preserve"> на 2023 год»</w:t>
            </w:r>
            <w:r w:rsidR="008F5ABA"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№</w:t>
            </w:r>
            <w:r w:rsidR="008F5ABA">
              <w:rPr>
                <w:rFonts w:asciiTheme="minorHAnsi" w:hAnsiTheme="minorHAnsi"/>
                <w:snapToGrid w:val="0"/>
                <w:sz w:val="22"/>
                <w:szCs w:val="22"/>
              </w:rPr>
              <w:t xml:space="preserve"> 54</w:t>
            </w:r>
            <w:r w:rsidR="008F5ABA">
              <w:rPr>
                <w:snapToGrid w:val="0"/>
                <w:sz w:val="22"/>
                <w:szCs w:val="22"/>
              </w:rPr>
              <w:t xml:space="preserve">   от   </w:t>
            </w:r>
            <w:r w:rsidR="008F5ABA">
              <w:rPr>
                <w:rFonts w:asciiTheme="minorHAnsi" w:hAnsiTheme="minorHAnsi"/>
                <w:snapToGrid w:val="0"/>
                <w:sz w:val="22"/>
                <w:szCs w:val="22"/>
              </w:rPr>
              <w:t>29</w:t>
            </w:r>
            <w:r w:rsidR="008F5ABA">
              <w:rPr>
                <w:snapToGrid w:val="0"/>
                <w:sz w:val="22"/>
                <w:szCs w:val="22"/>
              </w:rPr>
              <w:t xml:space="preserve"> .12.2022г</w:t>
            </w:r>
          </w:p>
        </w:tc>
      </w:tr>
      <w:tr w:rsidR="000D0FD3" w:rsidRPr="002870D1" w:rsidTr="00FC7F55">
        <w:trPr>
          <w:trHeight w:val="615"/>
        </w:trPr>
        <w:tc>
          <w:tcPr>
            <w:tcW w:w="10915" w:type="dxa"/>
            <w:gridSpan w:val="5"/>
            <w:vAlign w:val="center"/>
          </w:tcPr>
          <w:p w:rsidR="000D0FD3" w:rsidRDefault="000D0FD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34B" w:rsidRDefault="008563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34B" w:rsidRDefault="0085634B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947" w:type="dxa"/>
              <w:tblLayout w:type="fixed"/>
              <w:tblLook w:val="00A0"/>
            </w:tblPr>
            <w:tblGrid>
              <w:gridCol w:w="3207"/>
              <w:gridCol w:w="5560"/>
              <w:gridCol w:w="1180"/>
            </w:tblGrid>
            <w:tr w:rsidR="00D42763" w:rsidTr="00FC7F55">
              <w:trPr>
                <w:trHeight w:val="360"/>
              </w:trPr>
              <w:tc>
                <w:tcPr>
                  <w:tcW w:w="32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Код бюджетной                    классификации РФ</w:t>
                  </w:r>
                </w:p>
              </w:tc>
              <w:tc>
                <w:tcPr>
                  <w:tcW w:w="5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 w:rsidP="00D42763">
                  <w:pPr>
                    <w:ind w:left="-573" w:firstLine="573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Наименование доходов</w:t>
                  </w:r>
                </w:p>
              </w:tc>
              <w:tc>
                <w:tcPr>
                  <w:tcW w:w="11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Сумма</w:t>
                  </w:r>
                </w:p>
              </w:tc>
            </w:tr>
            <w:tr w:rsidR="00D42763" w:rsidTr="00FC7F55">
              <w:trPr>
                <w:trHeight w:val="510"/>
              </w:trPr>
              <w:tc>
                <w:tcPr>
                  <w:tcW w:w="320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42763" w:rsidTr="00FC7F55">
              <w:trPr>
                <w:trHeight w:val="255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D42763" w:rsidTr="00FC7F55">
              <w:trPr>
                <w:trHeight w:val="315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000 1 00 00000 00 0000 000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1663,0</w:t>
                  </w:r>
                </w:p>
              </w:tc>
            </w:tr>
            <w:tr w:rsidR="00D42763" w:rsidTr="00FC7F55">
              <w:trPr>
                <w:trHeight w:val="375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000 1 01 00000 00 0000 000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829,0</w:t>
                  </w:r>
                </w:p>
              </w:tc>
            </w:tr>
            <w:tr w:rsidR="00D42763" w:rsidTr="00FC7F55">
              <w:trPr>
                <w:trHeight w:val="375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182 1 01 02000 01 0000 110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 на доходы физических лиц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829,0</w:t>
                  </w:r>
                </w:p>
              </w:tc>
            </w:tr>
            <w:tr w:rsidR="00D42763" w:rsidTr="00FC7F55">
              <w:trPr>
                <w:trHeight w:val="1769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182 1 01 02010 01 0000 110</w:t>
                  </w:r>
                </w:p>
              </w:tc>
              <w:tc>
                <w:tcPr>
                  <w:tcW w:w="5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Налог на доходы  физических лиц </w:t>
                  </w:r>
                  <w:proofErr w:type="spellStart"/>
                  <w:r>
                    <w:rPr>
                      <w:sz w:val="22"/>
                      <w:szCs w:val="22"/>
                    </w:rPr>
                    <w:t>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804,0</w:t>
                  </w:r>
                </w:p>
              </w:tc>
            </w:tr>
            <w:tr w:rsidR="00D42763" w:rsidTr="00FC7F55">
              <w:trPr>
                <w:trHeight w:val="1769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182 1 01 02020 01 0000 110</w:t>
                  </w:r>
                </w:p>
              </w:tc>
              <w:tc>
                <w:tcPr>
                  <w:tcW w:w="5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Налог на доходы  физических лиц </w:t>
                  </w:r>
                  <w:proofErr w:type="spellStart"/>
                  <w:r>
                    <w:rPr>
                      <w:sz w:val="22"/>
                      <w:szCs w:val="22"/>
                    </w:rPr>
                    <w:t>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0,0</w:t>
                  </w:r>
                </w:p>
              </w:tc>
            </w:tr>
            <w:tr w:rsidR="00D42763" w:rsidTr="00FC7F55">
              <w:trPr>
                <w:trHeight w:val="1219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182 1 01 02030 01 0000 110</w:t>
                  </w:r>
                </w:p>
              </w:tc>
              <w:tc>
                <w:tcPr>
                  <w:tcW w:w="5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Налог на доходы  физических лиц </w:t>
                  </w:r>
                  <w:proofErr w:type="spellStart"/>
                  <w:r>
                    <w:rPr>
                      <w:sz w:val="22"/>
                      <w:szCs w:val="22"/>
                    </w:rPr>
                    <w:t>c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доходов, полученных физическими лицами соответствии со статьей  228 Налогового кодекса Российской Федерации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25,0</w:t>
                  </w:r>
                </w:p>
              </w:tc>
            </w:tr>
            <w:tr w:rsidR="00D42763" w:rsidTr="00FC7F55">
              <w:trPr>
                <w:trHeight w:val="420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000 1 05 00000 00 0000 000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НАЛОГИ НА СОВОКУПНЫЙ ДОХОД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340,0</w:t>
                  </w:r>
                </w:p>
              </w:tc>
            </w:tr>
            <w:tr w:rsidR="00D42763" w:rsidTr="00FC7F55">
              <w:trPr>
                <w:trHeight w:val="420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182 1 05 03000 01 0000 110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340,0</w:t>
                  </w:r>
                </w:p>
              </w:tc>
            </w:tr>
            <w:tr w:rsidR="00D42763" w:rsidTr="00FC7F55">
              <w:trPr>
                <w:trHeight w:val="360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182 1 05 03010 01 0000 110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Единый сельскохозяйственный налог 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340,0</w:t>
                  </w:r>
                </w:p>
              </w:tc>
            </w:tr>
            <w:tr w:rsidR="00D42763" w:rsidTr="00FC7F55">
              <w:trPr>
                <w:trHeight w:val="360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000 1 06 00000 00 0000 000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 xml:space="preserve">    492,0</w:t>
                  </w:r>
                </w:p>
              </w:tc>
            </w:tr>
            <w:tr w:rsidR="00D42763" w:rsidTr="00FC7F55">
              <w:trPr>
                <w:trHeight w:val="360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182 1 06 01000 00 0000 110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Налог на имущество физических лиц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42,0</w:t>
                  </w:r>
                </w:p>
              </w:tc>
            </w:tr>
            <w:tr w:rsidR="00D42763" w:rsidTr="00FC7F55">
              <w:trPr>
                <w:trHeight w:val="900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182 1 06 01030 10 0000 110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Налог на имущество физических лиц, взимаемый по ставкам применяемым к объектам налогообложения, расположенным в границах сельских поселения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42,0</w:t>
                  </w:r>
                </w:p>
              </w:tc>
            </w:tr>
            <w:tr w:rsidR="00D42763" w:rsidTr="00FC7F55">
              <w:trPr>
                <w:trHeight w:val="463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182 1 06 06000 00 0000 110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42763" w:rsidRDefault="00D4276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Земельный налог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450,0</w:t>
                  </w:r>
                </w:p>
              </w:tc>
            </w:tr>
            <w:tr w:rsidR="00D42763" w:rsidTr="00FC7F55">
              <w:trPr>
                <w:trHeight w:val="785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182 1 06 06033 10 0000 110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</w:t>
                  </w:r>
                  <w:r>
                    <w:rPr>
                      <w:sz w:val="22"/>
                      <w:szCs w:val="22"/>
                    </w:rPr>
                    <w:lastRenderedPageBreak/>
                    <w:t>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350,0</w:t>
                  </w:r>
                </w:p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D42763" w:rsidTr="00FC7F55">
              <w:trPr>
                <w:trHeight w:val="785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   182 1 06 06043 10 0000 110</w:t>
                  </w:r>
                </w:p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100,0</w:t>
                  </w:r>
                </w:p>
              </w:tc>
            </w:tr>
            <w:tr w:rsidR="00D42763" w:rsidTr="00FC7F55">
              <w:trPr>
                <w:trHeight w:val="450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000 108 00000 00 0000 000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42763" w:rsidRDefault="00D4276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ГОСУДАРСТВЕННАЯ ПОШЛИНА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2,0</w:t>
                  </w:r>
                </w:p>
              </w:tc>
            </w:tr>
            <w:tr w:rsidR="00D42763" w:rsidTr="00FC7F55">
              <w:trPr>
                <w:trHeight w:val="1338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867 108 04020 01 0000 110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2,0</w:t>
                  </w:r>
                </w:p>
              </w:tc>
            </w:tr>
            <w:tr w:rsidR="00D42763" w:rsidTr="00FC7F55">
              <w:trPr>
                <w:trHeight w:val="298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000 2 00 00000 00 0000 000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БЕЗВОЗМЕЗДНЫЕ ПОСТУПЛЕНИЯ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9E33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424,8</w:t>
                  </w:r>
                </w:p>
              </w:tc>
            </w:tr>
            <w:tr w:rsidR="00D42763" w:rsidTr="00FC7F55">
              <w:trPr>
                <w:trHeight w:val="600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000 2 02 00000 00 0000 000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4</w:t>
                  </w:r>
                  <w:r w:rsidR="009E338C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24,8</w:t>
                  </w:r>
                </w:p>
              </w:tc>
            </w:tr>
            <w:tr w:rsidR="00D42763" w:rsidTr="00FC7F55">
              <w:trPr>
                <w:trHeight w:val="600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000 2 02 10000 00 0000 000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246,0</w:t>
                  </w:r>
                </w:p>
              </w:tc>
            </w:tr>
            <w:tr w:rsidR="00D42763" w:rsidTr="00FC7F55">
              <w:trPr>
                <w:trHeight w:val="389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867 2 02 15001 10 0000 150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Дотации бюджетам  сельских поселений  на выравнивание  бюджетной обеспеченности из бюджета субъекта Российской Федерации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246,0</w:t>
                  </w:r>
                </w:p>
              </w:tc>
            </w:tr>
            <w:tr w:rsidR="00D42763" w:rsidTr="00FC7F55">
              <w:trPr>
                <w:trHeight w:val="660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000 2 02 30000 00 0000 000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124,7</w:t>
                  </w:r>
                </w:p>
              </w:tc>
            </w:tr>
            <w:tr w:rsidR="00D42763" w:rsidTr="00FC7F55">
              <w:trPr>
                <w:trHeight w:val="885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867 2 02 35118 10 0000 150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124,7</w:t>
                  </w:r>
                </w:p>
              </w:tc>
            </w:tr>
            <w:tr w:rsidR="00D42763" w:rsidTr="00FC7F55">
              <w:trPr>
                <w:trHeight w:val="457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000 2 02 40000 00 0000 150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9E338C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54,1</w:t>
                  </w:r>
                </w:p>
              </w:tc>
            </w:tr>
            <w:tr w:rsidR="00D42763" w:rsidTr="00FC7F55">
              <w:trPr>
                <w:trHeight w:val="885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867 2 02 40014 10 0000150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42,0</w:t>
                  </w:r>
                </w:p>
              </w:tc>
            </w:tr>
            <w:tr w:rsidR="009E338C" w:rsidTr="00FC7F55">
              <w:trPr>
                <w:trHeight w:val="885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38C" w:rsidRDefault="009E33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867 2 04 9999 10 0000150</w:t>
                  </w:r>
                </w:p>
              </w:tc>
              <w:tc>
                <w:tcPr>
                  <w:tcW w:w="5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E338C" w:rsidRDefault="009E338C" w:rsidP="009E338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Прочие межбюджетные трансферты. передаваемые бюджетам сельских поселений</w:t>
                  </w:r>
                </w:p>
              </w:tc>
              <w:tc>
                <w:tcPr>
                  <w:tcW w:w="1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E338C" w:rsidRDefault="009E338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12,1</w:t>
                  </w:r>
                </w:p>
              </w:tc>
            </w:tr>
            <w:tr w:rsidR="00D42763" w:rsidTr="00FC7F55">
              <w:trPr>
                <w:trHeight w:val="330"/>
              </w:trPr>
              <w:tc>
                <w:tcPr>
                  <w:tcW w:w="32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42763" w:rsidRDefault="00D4276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Всего доходов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D42763" w:rsidRDefault="00D42763" w:rsidP="009E338C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20</w:t>
                  </w:r>
                  <w:r w:rsidR="009E338C">
                    <w:rPr>
                      <w:b/>
                      <w:bCs/>
                      <w:sz w:val="22"/>
                      <w:szCs w:val="22"/>
                    </w:rPr>
                    <w:t>87,8</w:t>
                  </w:r>
                </w:p>
              </w:tc>
            </w:tr>
          </w:tbl>
          <w:p w:rsidR="00D42763" w:rsidRDefault="00D42763" w:rsidP="00D42763">
            <w:pPr>
              <w:rPr>
                <w:sz w:val="22"/>
                <w:szCs w:val="22"/>
              </w:rPr>
            </w:pPr>
          </w:p>
          <w:p w:rsidR="00D42763" w:rsidRDefault="00D42763" w:rsidP="00D42763">
            <w:pPr>
              <w:rPr>
                <w:sz w:val="22"/>
                <w:szCs w:val="22"/>
              </w:rPr>
            </w:pPr>
          </w:p>
          <w:p w:rsidR="00D42763" w:rsidRDefault="00D42763" w:rsidP="00D42763">
            <w:pPr>
              <w:rPr>
                <w:sz w:val="22"/>
                <w:szCs w:val="22"/>
              </w:rPr>
            </w:pPr>
          </w:p>
          <w:p w:rsidR="00E538AB" w:rsidRDefault="00E538AB" w:rsidP="00D42763">
            <w:pPr>
              <w:rPr>
                <w:sz w:val="22"/>
                <w:szCs w:val="22"/>
              </w:rPr>
            </w:pPr>
          </w:p>
          <w:p w:rsidR="00E538AB" w:rsidRDefault="00E538AB" w:rsidP="00D42763">
            <w:pPr>
              <w:rPr>
                <w:sz w:val="22"/>
                <w:szCs w:val="22"/>
              </w:rPr>
            </w:pPr>
          </w:p>
          <w:p w:rsidR="00E538AB" w:rsidRDefault="00E538AB" w:rsidP="00D42763">
            <w:pPr>
              <w:rPr>
                <w:sz w:val="22"/>
                <w:szCs w:val="22"/>
              </w:rPr>
            </w:pPr>
          </w:p>
          <w:p w:rsidR="00E538AB" w:rsidRDefault="00E538AB" w:rsidP="00D42763">
            <w:pPr>
              <w:rPr>
                <w:sz w:val="22"/>
                <w:szCs w:val="22"/>
              </w:rPr>
            </w:pPr>
          </w:p>
          <w:p w:rsidR="00E538AB" w:rsidRDefault="00E538AB" w:rsidP="00D42763">
            <w:pPr>
              <w:rPr>
                <w:sz w:val="22"/>
                <w:szCs w:val="22"/>
              </w:rPr>
            </w:pPr>
          </w:p>
          <w:p w:rsidR="00E538AB" w:rsidRDefault="00E538AB" w:rsidP="00D42763">
            <w:pPr>
              <w:rPr>
                <w:sz w:val="22"/>
                <w:szCs w:val="22"/>
              </w:rPr>
            </w:pPr>
          </w:p>
          <w:p w:rsidR="00E538AB" w:rsidRDefault="00E538AB" w:rsidP="00D42763">
            <w:pPr>
              <w:rPr>
                <w:sz w:val="22"/>
                <w:szCs w:val="22"/>
              </w:rPr>
            </w:pPr>
          </w:p>
          <w:p w:rsidR="00E538AB" w:rsidRDefault="00E538AB" w:rsidP="00D42763">
            <w:pPr>
              <w:rPr>
                <w:sz w:val="22"/>
                <w:szCs w:val="22"/>
              </w:rPr>
            </w:pPr>
          </w:p>
          <w:p w:rsidR="00E538AB" w:rsidRDefault="00E538AB" w:rsidP="00D42763">
            <w:pPr>
              <w:rPr>
                <w:sz w:val="22"/>
                <w:szCs w:val="22"/>
              </w:rPr>
            </w:pPr>
          </w:p>
          <w:p w:rsidR="00E538AB" w:rsidRDefault="00E538AB" w:rsidP="00D42763">
            <w:pPr>
              <w:rPr>
                <w:sz w:val="22"/>
                <w:szCs w:val="22"/>
              </w:rPr>
            </w:pPr>
          </w:p>
          <w:p w:rsidR="0085634B" w:rsidRDefault="008563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34B" w:rsidRDefault="008563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34B" w:rsidRDefault="008F5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3.В статье 5</w:t>
            </w:r>
            <w:r w:rsidR="009E338C">
              <w:rPr>
                <w:sz w:val="22"/>
                <w:szCs w:val="22"/>
              </w:rPr>
              <w:t xml:space="preserve">  приложение 3 изложить в следующей редакции:</w:t>
            </w:r>
          </w:p>
          <w:p w:rsidR="0085634B" w:rsidRDefault="008563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34B" w:rsidRDefault="0085634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85634B" w:rsidRDefault="0085634B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10080" w:type="dxa"/>
              <w:tblLayout w:type="fixed"/>
              <w:tblLook w:val="04A0"/>
            </w:tblPr>
            <w:tblGrid>
              <w:gridCol w:w="4665"/>
              <w:gridCol w:w="5415"/>
            </w:tblGrid>
            <w:tr w:rsidR="00FC7F55" w:rsidTr="00FC7F55">
              <w:trPr>
                <w:trHeight w:val="255"/>
              </w:trPr>
              <w:tc>
                <w:tcPr>
                  <w:tcW w:w="4665" w:type="dxa"/>
                  <w:noWrap/>
                  <w:vAlign w:val="bottom"/>
                </w:tcPr>
                <w:p w:rsidR="00FC7F55" w:rsidRDefault="00FC7F55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  <w:p w:rsidR="00FC7F55" w:rsidRDefault="00FC7F55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  <w:p w:rsidR="00FC7F55" w:rsidRDefault="00FC7F55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  <w:p w:rsidR="00FC7F55" w:rsidRDefault="00FC7F55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5415" w:type="dxa"/>
                  <w:vMerge w:val="restart"/>
                  <w:hideMark/>
                </w:tcPr>
                <w:p w:rsidR="00FC7F55" w:rsidRDefault="00FC7F55">
                  <w:pPr>
                    <w:pStyle w:val="ConsNormal"/>
                    <w:ind w:firstLine="0"/>
                    <w:jc w:val="right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Приложение № 3</w:t>
                  </w:r>
                </w:p>
                <w:p w:rsidR="00FC7F55" w:rsidRDefault="00FC7F55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к решению Собрания депутатов Кировского </w:t>
                  </w:r>
                </w:p>
                <w:p w:rsidR="00FC7F55" w:rsidRDefault="00FC7F55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 СМО РК   "О  бюджете Кировского сельского</w:t>
                  </w:r>
                </w:p>
                <w:p w:rsidR="00FC7F55" w:rsidRDefault="00FC7F55">
                  <w:pPr>
                    <w:pStyle w:val="ConsNormal"/>
                    <w:ind w:firstLine="0"/>
                    <w:jc w:val="right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 муниципального образования </w:t>
                  </w:r>
                </w:p>
                <w:p w:rsidR="00FC7F55" w:rsidRDefault="00426083">
                  <w:pPr>
                    <w:pStyle w:val="ConsNormal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Республики Калмыкия</w:t>
                  </w:r>
                  <w:r w:rsidR="00FC7F55">
                    <w:rPr>
                      <w:rFonts w:ascii="Times New Roman" w:hAnsi="Times New Roman"/>
                      <w:sz w:val="22"/>
                      <w:szCs w:val="22"/>
                    </w:rPr>
                    <w:t xml:space="preserve"> на 2023 год»</w:t>
                  </w:r>
                  <w:r w:rsidR="00FC7F55">
                    <w:rPr>
                      <w:snapToGrid w:val="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№</w:t>
                  </w:r>
                  <w:r w:rsidR="008F5ABA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 xml:space="preserve"> 54</w:t>
                  </w:r>
                  <w:r w:rsidR="00FC7F55">
                    <w:rPr>
                      <w:snapToGrid w:val="0"/>
                      <w:sz w:val="22"/>
                      <w:szCs w:val="22"/>
                    </w:rPr>
                    <w:t xml:space="preserve">   от   </w:t>
                  </w:r>
                  <w:r w:rsidR="008F5ABA">
                    <w:rPr>
                      <w:rFonts w:asciiTheme="minorHAnsi" w:hAnsiTheme="minorHAnsi"/>
                      <w:snapToGrid w:val="0"/>
                      <w:sz w:val="22"/>
                      <w:szCs w:val="22"/>
                    </w:rPr>
                    <w:t>29</w:t>
                  </w:r>
                  <w:r w:rsidR="00FC7F55">
                    <w:rPr>
                      <w:snapToGrid w:val="0"/>
                      <w:sz w:val="22"/>
                      <w:szCs w:val="22"/>
                    </w:rPr>
                    <w:t xml:space="preserve"> </w:t>
                  </w:r>
                  <w:r w:rsidR="00FC7F55">
                    <w:rPr>
                      <w:rFonts w:ascii="Times New Roman" w:hAnsi="Times New Roman"/>
                      <w:snapToGrid w:val="0"/>
                      <w:sz w:val="22"/>
                      <w:szCs w:val="22"/>
                    </w:rPr>
                    <w:t>.12.2022</w:t>
                  </w:r>
                  <w:r w:rsidR="00FC7F55">
                    <w:rPr>
                      <w:snapToGrid w:val="0"/>
                      <w:sz w:val="22"/>
                      <w:szCs w:val="22"/>
                    </w:rPr>
                    <w:t>г.</w:t>
                  </w:r>
                </w:p>
              </w:tc>
            </w:tr>
            <w:tr w:rsidR="00FC7F55" w:rsidTr="00FC7F55">
              <w:trPr>
                <w:trHeight w:val="915"/>
              </w:trPr>
              <w:tc>
                <w:tcPr>
                  <w:tcW w:w="4665" w:type="dxa"/>
                  <w:noWrap/>
                  <w:vAlign w:val="bottom"/>
                </w:tcPr>
                <w:p w:rsidR="00FC7F55" w:rsidRDefault="00FC7F55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5415" w:type="dxa"/>
                  <w:vMerge/>
                  <w:vAlign w:val="center"/>
                  <w:hideMark/>
                </w:tcPr>
                <w:p w:rsidR="00FC7F55" w:rsidRDefault="00FC7F55">
                  <w:pPr>
                    <w:rPr>
                      <w:rFonts w:ascii="Consultant" w:eastAsia="Calibri" w:hAnsi="Consultant"/>
                      <w:sz w:val="22"/>
                      <w:szCs w:val="22"/>
                    </w:rPr>
                  </w:pPr>
                </w:p>
              </w:tc>
            </w:tr>
          </w:tbl>
          <w:p w:rsidR="00FC7F55" w:rsidRDefault="00FC7F55" w:rsidP="00FC7F55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Распределение бюджетных  ассигнований из бюджета Кировского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2023 год.</w:t>
            </w:r>
          </w:p>
          <w:p w:rsidR="00FC7F55" w:rsidRDefault="00FC7F55" w:rsidP="00FC7F55">
            <w:pPr>
              <w:rPr>
                <w:rFonts w:ascii="Arial CYR" w:hAnsi="Arial CYR" w:cs="Arial CYR"/>
                <w:b/>
                <w:bCs/>
              </w:rPr>
            </w:pPr>
          </w:p>
          <w:p w:rsidR="00FC7F55" w:rsidRDefault="00FC7F55" w:rsidP="00FC7F55">
            <w:pPr>
              <w:pStyle w:val="ConsNormal"/>
              <w:ind w:firstLine="0"/>
              <w:jc w:val="right"/>
              <w:rPr>
                <w:sz w:val="22"/>
                <w:szCs w:val="22"/>
              </w:rPr>
            </w:pPr>
          </w:p>
          <w:tbl>
            <w:tblPr>
              <w:tblW w:w="1020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260"/>
              <w:gridCol w:w="992"/>
              <w:gridCol w:w="1275"/>
              <w:gridCol w:w="1558"/>
              <w:gridCol w:w="1132"/>
              <w:gridCol w:w="1983"/>
            </w:tblGrid>
            <w:tr w:rsidR="00FC7F55" w:rsidTr="00FC7F55">
              <w:trPr>
                <w:trHeight w:val="34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Целевая</w:t>
                  </w:r>
                </w:p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Вид </w:t>
                  </w:r>
                </w:p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расхода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FC7F55" w:rsidTr="00FC7F55">
              <w:trPr>
                <w:trHeight w:val="245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9E338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1573,</w:t>
                  </w:r>
                  <w:r w:rsidR="000250CD">
                    <w:rPr>
                      <w:b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78 1 00 00000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Глава администрации СМО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78 1 01 00120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78 1 01 00120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514,0    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1059,4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ind w:left="-313" w:right="-313" w:firstLine="313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Центральный аппарат муниципального образования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78 1 02 00000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1059,4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ind w:left="-313" w:right="-313" w:firstLine="313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78 1 02 00120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1059,4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78 1 02 00120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510,4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78 1 02 00 120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 w:rsidP="008F5AB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437,0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78 1 02 00120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1</w:t>
                  </w:r>
                  <w:r w:rsidR="00FC7F55">
                    <w:rPr>
                      <w:bCs/>
                      <w:iCs/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124,7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78 1 04 00000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124,7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78 1 04 51180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124,7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78 1 04 51180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111,7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78 1 04 51180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13,0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pStyle w:val="ConsPlusNorma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</w:t>
                  </w:r>
                  <w:r w:rsidR="00FC7F55">
                    <w:rPr>
                      <w:b/>
                      <w:sz w:val="22"/>
                      <w:szCs w:val="22"/>
                    </w:rPr>
                    <w:t>1,0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pStyle w:val="ConsPlusNorma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78 9 00 00000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FC7F55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pStyle w:val="ConsPlusNorma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 xml:space="preserve">Основное мероприятие  « </w:t>
                  </w:r>
                  <w:r>
                    <w:rPr>
                      <w:sz w:val="22"/>
                      <w:szCs w:val="22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характера»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8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78 9 01 00000</w:t>
                  </w:r>
                </w:p>
              </w:tc>
              <w:tc>
                <w:tcPr>
                  <w:tcW w:w="11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FC7F55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C7F55" w:rsidTr="00FC7F55">
              <w:trPr>
                <w:trHeight w:val="358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78 9 01 90550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FC7F55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78 9 01 90550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FC7F55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240,0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240,0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Реализация иных направлений расходов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78 9 00 00000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240,0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09 М6010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09 М6010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240,0</w:t>
                  </w:r>
                </w:p>
              </w:tc>
            </w:tr>
            <w:tr w:rsidR="00FC7F55" w:rsidTr="00FC7F55">
              <w:trPr>
                <w:trHeight w:val="34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525,0</w:t>
                  </w:r>
                </w:p>
              </w:tc>
            </w:tr>
            <w:tr w:rsidR="00FC7F55" w:rsidTr="00FC7F55">
              <w:trPr>
                <w:trHeight w:val="34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78 5 00 00000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42,0</w:t>
                  </w:r>
                </w:p>
              </w:tc>
            </w:tr>
            <w:tr w:rsidR="00FC7F55" w:rsidTr="00FC7F55">
              <w:trPr>
                <w:trHeight w:val="34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Комплексное развитие систем коммунальной инфраструктуры на территории СМО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78 5 02 00000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42,0</w:t>
                  </w:r>
                </w:p>
              </w:tc>
            </w:tr>
            <w:tr w:rsidR="00FC7F55" w:rsidTr="00FC7F55">
              <w:trPr>
                <w:trHeight w:val="346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78 5 02 15810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42,0</w:t>
                  </w:r>
                </w:p>
              </w:tc>
            </w:tr>
            <w:tr w:rsidR="00FC7F55" w:rsidTr="00FC7F55">
              <w:trPr>
                <w:trHeight w:val="275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483,0</w:t>
                  </w:r>
                </w:p>
              </w:tc>
            </w:tr>
            <w:tr w:rsidR="00FC7F55" w:rsidTr="00FC7F55">
              <w:trPr>
                <w:trHeight w:val="275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78 6 00 00000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48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3,0</w:t>
                  </w:r>
                </w:p>
              </w:tc>
            </w:tr>
            <w:tr w:rsidR="00FC7F55" w:rsidTr="00FC7F55">
              <w:trPr>
                <w:trHeight w:val="275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Благоустройство территории СМО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78 6 01 00000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 w:rsidP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260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Благоустройство территории СМО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78 6 01 15820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260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78 6 01 15820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260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Уличное освещение территории сельского поселения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78 6 02 00000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17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0,0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Уличное освещение территории СМО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78 6 02 15830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1</w:t>
                  </w:r>
                  <w:r w:rsidR="000250CD">
                    <w:rPr>
                      <w:bCs/>
                      <w:iCs/>
                      <w:sz w:val="22"/>
                      <w:szCs w:val="22"/>
                    </w:rPr>
                    <w:t>7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0,0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78 6 02 15830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1</w:t>
                  </w:r>
                  <w:r w:rsidR="000250CD">
                    <w:rPr>
                      <w:bCs/>
                      <w:iCs/>
                      <w:sz w:val="22"/>
                      <w:szCs w:val="22"/>
                    </w:rPr>
                    <w:t>7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0,0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78 6 04 00000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3,0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Содержание мест захоронений на территории СМО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78 6 04 15850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5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3,0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78 6 04 15850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5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3,0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475,0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75,0</w:t>
                  </w:r>
                </w:p>
              </w:tc>
            </w:tr>
            <w:tr w:rsidR="00FC7F55" w:rsidTr="00FC7F55">
              <w:trPr>
                <w:trHeight w:val="56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78 3 01 00000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4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75,0</w:t>
                  </w:r>
                </w:p>
              </w:tc>
            </w:tr>
            <w:tr w:rsidR="00FC7F55" w:rsidTr="00FC7F55">
              <w:trPr>
                <w:trHeight w:val="65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Расходы на  обеспечение деятельности дворцов  и домов  культуры, другие учреждения культуры 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78 3 01 05200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4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75,0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78 3 01 05200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78 3 01 05200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</w:t>
                  </w:r>
                  <w:r w:rsidR="00FC7F5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78 3 01 05200</w:t>
                  </w: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 w:rsidP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</w:t>
                  </w:r>
                  <w:r w:rsidR="000250CD">
                    <w:rPr>
                      <w:bCs/>
                      <w:sz w:val="22"/>
                      <w:szCs w:val="22"/>
                    </w:rPr>
                    <w:t>00</w:t>
                  </w:r>
                  <w:r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414"/>
              </w:trPr>
              <w:tc>
                <w:tcPr>
                  <w:tcW w:w="326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8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32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3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3239,1</w:t>
                  </w:r>
                </w:p>
              </w:tc>
            </w:tr>
          </w:tbl>
          <w:p w:rsidR="00FC7F55" w:rsidRDefault="00FC7F55" w:rsidP="00FC7F55">
            <w:pPr>
              <w:jc w:val="both"/>
              <w:rPr>
                <w:sz w:val="22"/>
                <w:szCs w:val="22"/>
              </w:rPr>
            </w:pPr>
          </w:p>
          <w:p w:rsidR="00FC7F55" w:rsidRDefault="00FC7F55" w:rsidP="00FC7F55">
            <w:pPr>
              <w:rPr>
                <w:sz w:val="22"/>
                <w:szCs w:val="22"/>
              </w:rPr>
            </w:pPr>
          </w:p>
          <w:p w:rsidR="00FC7F55" w:rsidRDefault="00FC7F55" w:rsidP="00FC7F55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C7F55" w:rsidRDefault="000250CD" w:rsidP="000250CD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</w:t>
            </w:r>
            <w:r w:rsidR="00E538AB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.В статье</w:t>
            </w:r>
            <w:r w:rsidR="00E538AB">
              <w:rPr>
                <w:rFonts w:asciiTheme="minorHAnsi" w:hAnsiTheme="minorHAnsi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 приложение </w:t>
            </w:r>
            <w:r w:rsidR="00E538AB">
              <w:rPr>
                <w:rFonts w:asciiTheme="minorHAnsi" w:hAnsiTheme="minorHAnsi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изложить в следующей редакции:</w:t>
            </w:r>
          </w:p>
          <w:p w:rsidR="00FC7F55" w:rsidRDefault="00FC7F55" w:rsidP="00FC7F5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:rsidR="00FC7F55" w:rsidRDefault="00FC7F55" w:rsidP="00FC7F5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:rsidR="00FC7F55" w:rsidRDefault="00FC7F55" w:rsidP="00FC7F55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№ 4</w:t>
            </w:r>
          </w:p>
          <w:p w:rsidR="00FC7F55" w:rsidRDefault="00FC7F55" w:rsidP="00FC7F55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решению Собрания депутатов Кировского </w:t>
            </w:r>
          </w:p>
          <w:p w:rsidR="00FC7F55" w:rsidRDefault="00FC7F55" w:rsidP="00FC7F55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СМО РК   "О  бюджете Кировского сельского</w:t>
            </w:r>
          </w:p>
          <w:p w:rsidR="00FC7F55" w:rsidRDefault="00FC7F55" w:rsidP="00FC7F55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муниципального образования </w:t>
            </w:r>
          </w:p>
          <w:p w:rsidR="00FC7F55" w:rsidRDefault="00426083" w:rsidP="00FC7F55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Республики Калмыкия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C7F55">
              <w:rPr>
                <w:rFonts w:ascii="Times New Roman" w:hAnsi="Times New Roman"/>
                <w:sz w:val="22"/>
                <w:szCs w:val="22"/>
              </w:rPr>
              <w:t xml:space="preserve"> на 2023 год»</w:t>
            </w:r>
          </w:p>
          <w:p w:rsidR="00FC7F55" w:rsidRDefault="00FC7F55" w:rsidP="00FC7F55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                                                                                                                                 № </w:t>
            </w:r>
            <w:r w:rsidR="008F5ABA">
              <w:rPr>
                <w:snapToGrid w:val="0"/>
                <w:sz w:val="22"/>
                <w:szCs w:val="22"/>
              </w:rPr>
              <w:t>54</w:t>
            </w:r>
            <w:r>
              <w:rPr>
                <w:snapToGrid w:val="0"/>
                <w:sz w:val="22"/>
                <w:szCs w:val="22"/>
              </w:rPr>
              <w:t xml:space="preserve">  от      </w:t>
            </w:r>
            <w:r w:rsidR="008F5ABA">
              <w:rPr>
                <w:snapToGrid w:val="0"/>
                <w:sz w:val="22"/>
                <w:szCs w:val="22"/>
              </w:rPr>
              <w:t>29</w:t>
            </w:r>
            <w:r>
              <w:rPr>
                <w:snapToGrid w:val="0"/>
                <w:sz w:val="22"/>
                <w:szCs w:val="22"/>
              </w:rPr>
              <w:t xml:space="preserve"> .12.2022. </w:t>
            </w:r>
          </w:p>
          <w:p w:rsidR="00FC7F55" w:rsidRDefault="00FC7F55" w:rsidP="00FC7F5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1077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390"/>
              <w:gridCol w:w="2868"/>
              <w:gridCol w:w="830"/>
              <w:gridCol w:w="971"/>
              <w:gridCol w:w="1175"/>
              <w:gridCol w:w="1701"/>
              <w:gridCol w:w="1260"/>
              <w:gridCol w:w="1575"/>
            </w:tblGrid>
            <w:tr w:rsidR="00FC7F55" w:rsidTr="00FC7F55">
              <w:trPr>
                <w:trHeight w:val="617"/>
              </w:trPr>
              <w:tc>
                <w:tcPr>
                  <w:tcW w:w="39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380" w:type="dxa"/>
                  <w:gridSpan w:val="7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Ведомственная структура расходов бюджета                                                                                                                                  Кировского  сельского муниципального образования </w:t>
                  </w:r>
                </w:p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Республики Калмыкия на 2023 год</w:t>
                  </w:r>
                </w:p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(тыс. руб.)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</w:t>
                  </w:r>
                </w:p>
              </w:tc>
            </w:tr>
            <w:tr w:rsidR="00FC7F55" w:rsidTr="00FC7F55">
              <w:trPr>
                <w:trHeight w:val="346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Глава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Раздел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Подраздел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Целевая</w:t>
                  </w:r>
                </w:p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статья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Вид </w:t>
                  </w:r>
                </w:p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расхода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Сумма</w:t>
                  </w:r>
                </w:p>
              </w:tc>
            </w:tr>
            <w:tr w:rsidR="00FC7F55" w:rsidTr="00FC7F55">
              <w:trPr>
                <w:trHeight w:val="245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Общегосударственные вопросы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1573,4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Глава муниципального образования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78 1 00 00000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Глава администрации СМО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78 1 01 00120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78 1 01 00120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Pr="00426083" w:rsidRDefault="00FC7F55">
                  <w:pPr>
                    <w:autoSpaceDE w:val="0"/>
                    <w:autoSpaceDN w:val="0"/>
                    <w:adjustRightInd w:val="0"/>
                    <w:ind w:left="-455" w:firstLine="455"/>
                    <w:jc w:val="center"/>
                    <w:rPr>
                      <w:sz w:val="22"/>
                      <w:szCs w:val="22"/>
                    </w:rPr>
                  </w:pPr>
                  <w:r w:rsidRPr="00426083">
                    <w:rPr>
                      <w:b/>
                      <w:sz w:val="22"/>
                      <w:szCs w:val="22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Pr="00426083" w:rsidRDefault="0042608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42608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Pr="00426083" w:rsidRDefault="00426083" w:rsidP="00426083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42608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Pr="00426083" w:rsidRDefault="00426083" w:rsidP="00426083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  <w:r w:rsidRPr="0042608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Pr="00F63075" w:rsidRDefault="00FC7F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Pr="00F63075" w:rsidRDefault="00FC7F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highlight w:val="yellow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Pr="00F63075" w:rsidRDefault="00F63075" w:rsidP="00426083">
                  <w:pPr>
                    <w:jc w:val="center"/>
                    <w:rPr>
                      <w:rFonts w:asciiTheme="minorHAnsi" w:eastAsiaTheme="minorEastAsia" w:hAnsiTheme="minorHAnsi" w:cstheme="minorBidi"/>
                      <w:sz w:val="22"/>
                      <w:szCs w:val="22"/>
                      <w:highlight w:val="yellow"/>
                    </w:rPr>
                  </w:pPr>
                  <w:r w:rsidRPr="00426083"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  <w:t>1059,4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Центральный аппарат муниципального образования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78 1 02 00000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0250CD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1059,4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Центральный аппарат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78 1 02 00120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1059,4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78 1 02 00120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510,4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78 1 02 00 120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437,0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78 1 02 00120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1</w:t>
                  </w:r>
                  <w:r w:rsidR="00FC7F55">
                    <w:rPr>
                      <w:bCs/>
                      <w:iCs/>
                      <w:color w:val="000000"/>
                      <w:sz w:val="22"/>
                      <w:szCs w:val="22"/>
                    </w:rPr>
                    <w:t>12,0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Национальная оборона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124,7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78 1 04 00000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124,7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78 1 04 51180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124,7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78 1 04 51180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100,8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 xml:space="preserve"> 78 1 04 51180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color w:val="000000"/>
                      <w:sz w:val="22"/>
                      <w:szCs w:val="22"/>
                    </w:rPr>
                    <w:t>13,0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pStyle w:val="ConsPlusNormal"/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Национальная безопасность и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lastRenderedPageBreak/>
                    <w:t>правоохранительная деятельность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lastRenderedPageBreak/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30</w:t>
                  </w:r>
                  <w:r w:rsidR="00FC7F55">
                    <w:rPr>
                      <w:b/>
                      <w:sz w:val="22"/>
                      <w:szCs w:val="22"/>
                    </w:rPr>
                    <w:t>1,0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pStyle w:val="ConsPlusNorma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lastRenderedPageBreak/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78 9 00 00000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FC7F55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C7F55" w:rsidTr="00FC7F55">
              <w:trPr>
                <w:trHeight w:val="302"/>
              </w:trPr>
              <w:tc>
                <w:tcPr>
                  <w:tcW w:w="3258" w:type="dxa"/>
                  <w:gridSpan w:val="2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pStyle w:val="ConsPlusNormal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Основное мероприятие «</w:t>
                  </w:r>
                  <w:r>
                    <w:rPr>
                      <w:sz w:val="22"/>
                      <w:szCs w:val="22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характера»</w:t>
                  </w:r>
                </w:p>
              </w:tc>
              <w:tc>
                <w:tcPr>
                  <w:tcW w:w="83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75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78 9 01 00000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FC7F55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C7F55" w:rsidTr="00FC7F55">
              <w:trPr>
                <w:trHeight w:val="358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78 9 01  90550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FC7F55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78 9 01  90550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30</w:t>
                  </w:r>
                  <w:r w:rsidR="00FC7F55">
                    <w:rPr>
                      <w:sz w:val="22"/>
                      <w:szCs w:val="22"/>
                    </w:rPr>
                    <w:t>1,0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b/>
                      <w:sz w:val="22"/>
                      <w:szCs w:val="22"/>
                      <w:highlight w:val="yellow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Национальная экономика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240,0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Реализация прочих не программных мероприятий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78 9 09 00000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240,0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Реализация иных направлений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09 М6010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240,0</w:t>
                  </w:r>
                </w:p>
              </w:tc>
            </w:tr>
            <w:tr w:rsidR="00FC7F55" w:rsidTr="00FC7F55">
              <w:trPr>
                <w:trHeight w:val="486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межбюджетные трансферты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04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9 09 М6010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540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240,0</w:t>
                  </w:r>
                </w:p>
              </w:tc>
            </w:tr>
            <w:tr w:rsidR="00FC7F55" w:rsidTr="00FC7F55">
              <w:trPr>
                <w:trHeight w:val="346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Жилищно-коммунальное хозяйство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525,0</w:t>
                  </w:r>
                </w:p>
              </w:tc>
            </w:tr>
            <w:tr w:rsidR="00FC7F55" w:rsidTr="00FC7F55">
              <w:trPr>
                <w:trHeight w:val="346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Коммунальное хозяйство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78 5 00 00000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42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46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Комплексное развитие систем коммунальной инфраструктуры на территории СМО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78 5 02 00000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42</w:t>
                  </w:r>
                  <w:r w:rsidR="008F5ABA">
                    <w:rPr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46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78 5 02 15810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42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275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48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3,0</w:t>
                  </w:r>
                </w:p>
              </w:tc>
            </w:tr>
            <w:tr w:rsidR="00FC7F55" w:rsidTr="00FC7F55">
              <w:trPr>
                <w:trHeight w:val="275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Благоустройство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78 6 00 00000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48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3,0</w:t>
                  </w:r>
                </w:p>
              </w:tc>
            </w:tr>
            <w:tr w:rsidR="00FC7F55" w:rsidTr="00FC7F55">
              <w:trPr>
                <w:trHeight w:val="275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Благоустройство территории СМО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78 6 01 00000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260</w:t>
                  </w:r>
                  <w:r w:rsidR="008F5ABA">
                    <w:rPr>
                      <w:b/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Благоустройство территории СМО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78 6 01 15820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260</w:t>
                  </w:r>
                  <w:r w:rsidR="008F5ABA">
                    <w:rPr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78 6 01 15820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496435" w:rsidP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260</w:t>
                  </w:r>
                  <w:r w:rsidR="008F5ABA">
                    <w:rPr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Уличное освещение территории сельского поселения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78 6 02 00000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170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Уличное освещение территории СМО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78 6 02 15830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170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78 6 02 15830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1</w:t>
                  </w:r>
                  <w:r w:rsidR="008F5ABA">
                    <w:rPr>
                      <w:bCs/>
                      <w:iCs/>
                      <w:sz w:val="22"/>
                      <w:szCs w:val="22"/>
                    </w:rPr>
                    <w:t>7</w:t>
                  </w:r>
                  <w:r>
                    <w:rPr>
                      <w:bCs/>
                      <w:iCs/>
                      <w:sz w:val="22"/>
                      <w:szCs w:val="22"/>
                    </w:rPr>
                    <w:t>0,0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78 6 04 00000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5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3,0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Содержание мест захоронений на территории СМО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78 6 04 15850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5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3,0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05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color w:val="000000"/>
                      <w:sz w:val="22"/>
                      <w:szCs w:val="22"/>
                    </w:rPr>
                    <w:t>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78 6 04 15850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5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3,0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Культура, кинематография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75,0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Культура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75,0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78 3 01 00000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4</w:t>
                  </w:r>
                  <w:r w:rsidR="00FC7F55">
                    <w:rPr>
                      <w:b/>
                      <w:bCs/>
                      <w:iCs/>
                      <w:sz w:val="22"/>
                      <w:szCs w:val="22"/>
                    </w:rPr>
                    <w:t>75,0</w:t>
                  </w:r>
                </w:p>
              </w:tc>
            </w:tr>
            <w:tr w:rsidR="00FC7F55" w:rsidTr="00FC7F55">
              <w:trPr>
                <w:trHeight w:val="65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Расходы на  обеспечение деятельности дворцов  и домов  культуры, другие учреждения культуры 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78 3 01 05200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Cs/>
                      <w:iCs/>
                      <w:sz w:val="22"/>
                      <w:szCs w:val="22"/>
                    </w:rPr>
                    <w:t>4</w:t>
                  </w:r>
                  <w:r w:rsidR="00FC7F55">
                    <w:rPr>
                      <w:bCs/>
                      <w:iCs/>
                      <w:sz w:val="22"/>
                      <w:szCs w:val="22"/>
                    </w:rPr>
                    <w:t>75,0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78 3 01 05200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365,0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78 3 01 05200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</w:t>
                  </w:r>
                  <w:r w:rsidR="00FC7F5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3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867</w:t>
                  </w: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08</w:t>
                  </w: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78 3 01 05200</w:t>
                  </w: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850</w:t>
                  </w: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2"/>
                      <w:szCs w:val="22"/>
                    </w:rPr>
                  </w:pPr>
                  <w:r>
                    <w:rPr>
                      <w:bCs/>
                      <w:sz w:val="22"/>
                      <w:szCs w:val="22"/>
                    </w:rPr>
                    <w:t>100</w:t>
                  </w:r>
                  <w:r w:rsidR="00FC7F55">
                    <w:rPr>
                      <w:bCs/>
                      <w:sz w:val="22"/>
                      <w:szCs w:val="22"/>
                    </w:rPr>
                    <w:t>,0</w:t>
                  </w:r>
                </w:p>
              </w:tc>
            </w:tr>
            <w:tr w:rsidR="00FC7F55" w:rsidTr="00FC7F55">
              <w:trPr>
                <w:trHeight w:val="414"/>
              </w:trPr>
              <w:tc>
                <w:tcPr>
                  <w:tcW w:w="3258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8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7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</w:tcPr>
                <w:p w:rsidR="00FC7F55" w:rsidRDefault="00FC7F55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75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FC7F55" w:rsidRDefault="008F5ABA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3239,1</w:t>
                  </w:r>
                </w:p>
              </w:tc>
            </w:tr>
          </w:tbl>
          <w:p w:rsidR="00FC7F55" w:rsidRDefault="00FC7F55" w:rsidP="00FC7F55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FC7F55" w:rsidRDefault="00FC7F55" w:rsidP="00FC7F55">
            <w:pPr>
              <w:pStyle w:val="ConsNormal"/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  <w:p w:rsidR="0085634B" w:rsidRDefault="0085634B" w:rsidP="00FC7F55">
            <w:pPr>
              <w:tabs>
                <w:tab w:val="left" w:pos="-939"/>
              </w:tabs>
              <w:ind w:left="-1648" w:hanging="142"/>
              <w:jc w:val="center"/>
              <w:rPr>
                <w:b/>
                <w:bCs/>
                <w:sz w:val="22"/>
                <w:szCs w:val="22"/>
              </w:rPr>
            </w:pPr>
          </w:p>
          <w:p w:rsidR="0085634B" w:rsidRPr="002870D1" w:rsidRDefault="0085634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D0FD3" w:rsidTr="00FC7F55">
        <w:trPr>
          <w:trHeight w:val="87"/>
        </w:trPr>
        <w:tc>
          <w:tcPr>
            <w:tcW w:w="1331" w:type="dxa"/>
            <w:tcBorders>
              <w:top w:val="nil"/>
              <w:left w:val="nil"/>
              <w:right w:val="nil"/>
            </w:tcBorders>
            <w:vAlign w:val="center"/>
          </w:tcPr>
          <w:p w:rsidR="000D0FD3" w:rsidRDefault="000D0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 </w:t>
            </w:r>
          </w:p>
        </w:tc>
        <w:tc>
          <w:tcPr>
            <w:tcW w:w="372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0FD3" w:rsidRDefault="000D0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86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0D0FD3" w:rsidRDefault="000D0FD3">
            <w:pPr>
              <w:jc w:val="center"/>
              <w:rPr>
                <w:b/>
                <w:bCs/>
              </w:rPr>
            </w:pPr>
          </w:p>
        </w:tc>
      </w:tr>
    </w:tbl>
    <w:p w:rsidR="001A5C44" w:rsidRDefault="001A5C44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1A5C44" w:rsidRDefault="001A5C44" w:rsidP="00AD1A8C">
      <w:pPr>
        <w:rPr>
          <w:sz w:val="22"/>
          <w:szCs w:val="22"/>
        </w:rPr>
      </w:pPr>
    </w:p>
    <w:p w:rsidR="00E61316" w:rsidRDefault="00E61316" w:rsidP="002831FC">
      <w:pPr>
        <w:pStyle w:val="ConsNormal"/>
        <w:ind w:firstLine="0"/>
        <w:jc w:val="right"/>
        <w:rPr>
          <w:sz w:val="22"/>
          <w:szCs w:val="22"/>
        </w:rPr>
      </w:pPr>
    </w:p>
    <w:p w:rsidR="0005055A" w:rsidRDefault="0005055A" w:rsidP="002831FC">
      <w:pPr>
        <w:pStyle w:val="ConsNormal"/>
        <w:ind w:firstLine="0"/>
        <w:jc w:val="right"/>
        <w:rPr>
          <w:sz w:val="22"/>
          <w:szCs w:val="22"/>
        </w:rPr>
      </w:pPr>
    </w:p>
    <w:p w:rsidR="0005055A" w:rsidRDefault="0005055A" w:rsidP="002831FC">
      <w:pPr>
        <w:pStyle w:val="ConsNormal"/>
        <w:ind w:firstLine="0"/>
        <w:jc w:val="right"/>
        <w:rPr>
          <w:sz w:val="22"/>
          <w:szCs w:val="22"/>
        </w:rPr>
      </w:pPr>
    </w:p>
    <w:p w:rsidR="006400D0" w:rsidRDefault="005D53D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62FDD">
        <w:rPr>
          <w:sz w:val="22"/>
          <w:szCs w:val="22"/>
        </w:rPr>
        <w:t>.В статье 11  приложение 7 изложить в следующей редакции:</w:t>
      </w:r>
    </w:p>
    <w:p w:rsidR="005D53DE" w:rsidRDefault="005D53DE">
      <w:pPr>
        <w:rPr>
          <w:sz w:val="22"/>
          <w:szCs w:val="22"/>
        </w:rPr>
      </w:pPr>
    </w:p>
    <w:p w:rsidR="005D53DE" w:rsidRDefault="005D53DE">
      <w:pPr>
        <w:rPr>
          <w:sz w:val="22"/>
          <w:szCs w:val="22"/>
        </w:rPr>
      </w:pPr>
    </w:p>
    <w:p w:rsidR="00762FDD" w:rsidRDefault="00762FDD">
      <w:pPr>
        <w:rPr>
          <w:sz w:val="22"/>
          <w:szCs w:val="22"/>
        </w:rPr>
      </w:pPr>
    </w:p>
    <w:p w:rsidR="00762FDD" w:rsidRPr="002870D1" w:rsidRDefault="00762FDD">
      <w:pPr>
        <w:rPr>
          <w:sz w:val="22"/>
          <w:szCs w:val="22"/>
        </w:rPr>
      </w:pPr>
    </w:p>
    <w:tbl>
      <w:tblPr>
        <w:tblW w:w="8946" w:type="dxa"/>
        <w:tblInd w:w="93" w:type="dxa"/>
        <w:tblLook w:val="00A0"/>
      </w:tblPr>
      <w:tblGrid>
        <w:gridCol w:w="935"/>
        <w:gridCol w:w="2624"/>
        <w:gridCol w:w="567"/>
        <w:gridCol w:w="3686"/>
        <w:gridCol w:w="1134"/>
      </w:tblGrid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</w:p>
          <w:p w:rsidR="00B56091" w:rsidRDefault="00B56091" w:rsidP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Приложение №7           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Кировского СМО РК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  <w:hideMark/>
          </w:tcPr>
          <w:p w:rsidR="00B56091" w:rsidRDefault="00B56091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«О бюджете Кировского       </w:t>
            </w:r>
            <w:r>
              <w:rPr>
                <w:sz w:val="22"/>
                <w:szCs w:val="22"/>
              </w:rPr>
              <w:lastRenderedPageBreak/>
              <w:t>сельского  муниципального образования</w:t>
            </w:r>
          </w:p>
          <w:p w:rsidR="00B56091" w:rsidRDefault="00B56091" w:rsidP="008F5AB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Республики Калмыкия на 202</w:t>
            </w:r>
            <w:r w:rsidR="008F5A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год»</w:t>
            </w: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№</w:t>
            </w:r>
            <w:r w:rsidR="008F5ABA">
              <w:rPr>
                <w:sz w:val="22"/>
                <w:szCs w:val="22"/>
              </w:rPr>
              <w:t>54</w:t>
            </w:r>
            <w:r>
              <w:rPr>
                <w:sz w:val="22"/>
                <w:szCs w:val="22"/>
              </w:rPr>
              <w:t xml:space="preserve">   от  2</w:t>
            </w:r>
            <w:r w:rsidR="008F5A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.12.  202</w:t>
            </w:r>
            <w:r w:rsidR="008F5AB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г.</w:t>
            </w:r>
          </w:p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B56091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387" w:type="dxa"/>
            <w:gridSpan w:val="3"/>
            <w:noWrap/>
            <w:vAlign w:val="bottom"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B56091">
        <w:trPr>
          <w:trHeight w:val="315"/>
        </w:trPr>
        <w:tc>
          <w:tcPr>
            <w:tcW w:w="8946" w:type="dxa"/>
            <w:gridSpan w:val="5"/>
            <w:noWrap/>
            <w:vAlign w:val="bottom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Кировского сельского муниципального образования Республики Калмыкия</w:t>
            </w:r>
          </w:p>
        </w:tc>
      </w:tr>
      <w:tr w:rsidR="00B56091" w:rsidTr="00B56091">
        <w:trPr>
          <w:trHeight w:val="330"/>
        </w:trPr>
        <w:tc>
          <w:tcPr>
            <w:tcW w:w="894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6091" w:rsidRDefault="00B56091" w:rsidP="008F5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202</w:t>
            </w:r>
            <w:r w:rsidR="008F5ABA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B56091" w:rsidTr="00B56091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</w:t>
            </w:r>
            <w:r>
              <w:rPr>
                <w:b/>
                <w:bCs/>
                <w:sz w:val="22"/>
                <w:szCs w:val="22"/>
              </w:rPr>
              <w:t>главы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  БК РФ2.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тыс.руб.</w:t>
            </w:r>
          </w:p>
        </w:tc>
      </w:tr>
      <w:tr w:rsidR="00B56091" w:rsidTr="00B56091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6091" w:rsidRDefault="00B56091">
            <w:pPr>
              <w:ind w:firstLineChars="200" w:firstLine="440"/>
              <w:rPr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B56091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867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01 03  00 </w:t>
            </w:r>
            <w:proofErr w:type="spellStart"/>
            <w:r>
              <w:rPr>
                <w:b/>
                <w:bCs/>
                <w:sz w:val="22"/>
                <w:szCs w:val="22"/>
              </w:rPr>
              <w:t>00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B56091">
        <w:trPr>
          <w:trHeight w:val="1074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867 01 03 00 10 0000 710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B56091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867 01 03 00 10 0000 810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56091" w:rsidTr="00B56091">
        <w:trPr>
          <w:trHeight w:val="75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01 05 00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00</w:t>
            </w:r>
            <w:proofErr w:type="spellEnd"/>
            <w:r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8F5ABA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1151,3</w:t>
            </w:r>
          </w:p>
        </w:tc>
      </w:tr>
      <w:tr w:rsidR="00B56091" w:rsidTr="00B56091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ind w:firstLineChars="500" w:firstLine="1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56091" w:rsidTr="00B56091">
        <w:trPr>
          <w:trHeight w:val="780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Default="00B56091" w:rsidP="008F5AB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- </w:t>
            </w:r>
            <w:r w:rsidR="008F5ABA">
              <w:rPr>
                <w:sz w:val="22"/>
                <w:szCs w:val="22"/>
              </w:rPr>
              <w:t>2087,8</w:t>
            </w:r>
          </w:p>
        </w:tc>
      </w:tr>
      <w:tr w:rsidR="00B56091" w:rsidTr="00B56091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8F5ABA" w:rsidRDefault="008F5A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3239,1</w:t>
            </w:r>
          </w:p>
        </w:tc>
      </w:tr>
      <w:tr w:rsidR="00B56091" w:rsidTr="00B56091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B5609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источников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Default="008F5AB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1151,3</w:t>
            </w:r>
          </w:p>
        </w:tc>
      </w:tr>
    </w:tbl>
    <w:p w:rsidR="00B56091" w:rsidRDefault="00B56091" w:rsidP="00B56091">
      <w:pPr>
        <w:rPr>
          <w:sz w:val="22"/>
          <w:szCs w:val="22"/>
        </w:rPr>
      </w:pPr>
    </w:p>
    <w:p w:rsidR="00E61316" w:rsidRDefault="00E61316">
      <w:pPr>
        <w:rPr>
          <w:sz w:val="22"/>
          <w:szCs w:val="22"/>
        </w:rPr>
      </w:pPr>
    </w:p>
    <w:p w:rsidR="001C411C" w:rsidRDefault="001C411C" w:rsidP="001C411C">
      <w:pPr>
        <w:rPr>
          <w:vanish/>
          <w:sz w:val="22"/>
          <w:szCs w:val="22"/>
        </w:rPr>
      </w:pPr>
      <w:r>
        <w:rPr>
          <w:sz w:val="22"/>
          <w:szCs w:val="22"/>
        </w:rPr>
        <w:t>6.</w:t>
      </w:r>
    </w:p>
    <w:p w:rsidR="001C411C" w:rsidRDefault="001C411C" w:rsidP="001C411C">
      <w:pPr>
        <w:numPr>
          <w:ilvl w:val="0"/>
          <w:numId w:val="2"/>
        </w:numPr>
        <w:ind w:left="1069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Настоящее решение вступает в силу с момента его подписания , подлежит опубликованию (обнародованию) в установленном законом порядке.     </w:t>
      </w:r>
    </w:p>
    <w:p w:rsidR="001C411C" w:rsidRDefault="001C411C" w:rsidP="001C4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1C411C" w:rsidTr="001C411C">
        <w:trPr>
          <w:trHeight w:val="341"/>
        </w:trPr>
        <w:tc>
          <w:tcPr>
            <w:tcW w:w="144" w:type="dxa"/>
          </w:tcPr>
          <w:p w:rsidR="001C411C" w:rsidRDefault="001C411C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1C411C" w:rsidRDefault="001C411C" w:rsidP="001C411C">
      <w:pPr>
        <w:tabs>
          <w:tab w:val="center" w:pos="4677"/>
          <w:tab w:val="left" w:pos="7500"/>
        </w:tabs>
        <w:rPr>
          <w:b/>
          <w:color w:val="000000"/>
          <w:sz w:val="22"/>
          <w:szCs w:val="22"/>
        </w:rPr>
      </w:pPr>
    </w:p>
    <w:p w:rsidR="000551D2" w:rsidRDefault="000551D2" w:rsidP="000551D2">
      <w:pPr>
        <w:jc w:val="both"/>
      </w:pPr>
    </w:p>
    <w:p w:rsidR="000551D2" w:rsidRPr="002870D1" w:rsidRDefault="000551D2" w:rsidP="000551D2">
      <w:pPr>
        <w:jc w:val="both"/>
      </w:pPr>
    </w:p>
    <w:p w:rsidR="000551D2" w:rsidRPr="002870D1" w:rsidRDefault="000551D2" w:rsidP="000551D2">
      <w:pPr>
        <w:rPr>
          <w:b/>
        </w:rPr>
      </w:pPr>
      <w:r w:rsidRPr="002870D1">
        <w:rPr>
          <w:b/>
        </w:rPr>
        <w:t>Глава Кировского сельского</w:t>
      </w:r>
    </w:p>
    <w:p w:rsidR="000551D2" w:rsidRPr="002870D1" w:rsidRDefault="000551D2" w:rsidP="000551D2">
      <w:pPr>
        <w:rPr>
          <w:b/>
        </w:rPr>
      </w:pPr>
      <w:r w:rsidRPr="002870D1">
        <w:rPr>
          <w:b/>
        </w:rPr>
        <w:t>Муниципального образования</w:t>
      </w:r>
    </w:p>
    <w:p w:rsidR="000551D2" w:rsidRDefault="000551D2" w:rsidP="000551D2">
      <w:pPr>
        <w:jc w:val="both"/>
        <w:rPr>
          <w:b/>
        </w:rPr>
      </w:pPr>
      <w:r w:rsidRPr="002870D1">
        <w:rPr>
          <w:b/>
        </w:rPr>
        <w:t>Республики Калмыкия(</w:t>
      </w:r>
      <w:proofErr w:type="spellStart"/>
      <w:r w:rsidRPr="002870D1">
        <w:rPr>
          <w:b/>
        </w:rPr>
        <w:t>ахлачи</w:t>
      </w:r>
      <w:proofErr w:type="spellEnd"/>
      <w:r w:rsidRPr="002870D1">
        <w:rPr>
          <w:b/>
        </w:rPr>
        <w:t xml:space="preserve">) </w:t>
      </w:r>
      <w:r w:rsidRPr="002870D1">
        <w:rPr>
          <w:b/>
        </w:rPr>
        <w:tab/>
        <w:t xml:space="preserve">                           </w:t>
      </w:r>
      <w:r w:rsidR="006F4313">
        <w:rPr>
          <w:b/>
        </w:rPr>
        <w:t xml:space="preserve">  </w:t>
      </w:r>
      <w:r w:rsidRPr="002870D1">
        <w:rPr>
          <w:b/>
        </w:rPr>
        <w:t xml:space="preserve"> </w:t>
      </w:r>
      <w:proofErr w:type="spellStart"/>
      <w:r w:rsidR="008F5ABA">
        <w:rPr>
          <w:b/>
        </w:rPr>
        <w:t>Ю.Н.Бамбунева</w:t>
      </w:r>
      <w:proofErr w:type="spellEnd"/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6F4313" w:rsidP="000551D2">
      <w:pPr>
        <w:rPr>
          <w:b/>
        </w:rPr>
      </w:pPr>
      <w:r>
        <w:rPr>
          <w:b/>
        </w:rPr>
        <w:t>Заместитель председателя</w:t>
      </w:r>
      <w:r w:rsidR="000551D2">
        <w:rPr>
          <w:b/>
        </w:rPr>
        <w:t xml:space="preserve"> Собрания депутатов</w:t>
      </w:r>
    </w:p>
    <w:p w:rsidR="000551D2" w:rsidRDefault="000551D2" w:rsidP="000551D2">
      <w:pPr>
        <w:rPr>
          <w:b/>
        </w:rPr>
      </w:pPr>
      <w:r>
        <w:rPr>
          <w:b/>
        </w:rPr>
        <w:t>Кировского сельского</w:t>
      </w:r>
    </w:p>
    <w:p w:rsidR="000551D2" w:rsidRDefault="000551D2" w:rsidP="000551D2">
      <w:pPr>
        <w:rPr>
          <w:b/>
        </w:rPr>
      </w:pPr>
      <w:r>
        <w:rPr>
          <w:b/>
        </w:rPr>
        <w:t>Муниципального образования</w:t>
      </w:r>
    </w:p>
    <w:p w:rsidR="00406113" w:rsidRDefault="000551D2" w:rsidP="00762FDD">
      <w:pPr>
        <w:jc w:val="both"/>
        <w:rPr>
          <w:sz w:val="22"/>
          <w:szCs w:val="22"/>
        </w:rPr>
      </w:pPr>
      <w:r>
        <w:rPr>
          <w:b/>
        </w:rPr>
        <w:t xml:space="preserve">Республики Калмыкия                                  </w:t>
      </w:r>
      <w:r w:rsidR="006F05CB">
        <w:rPr>
          <w:b/>
        </w:rPr>
        <w:t xml:space="preserve">        </w:t>
      </w:r>
      <w:r>
        <w:rPr>
          <w:b/>
        </w:rPr>
        <w:t xml:space="preserve">   </w:t>
      </w:r>
      <w:r w:rsidR="006F4313">
        <w:rPr>
          <w:b/>
        </w:rPr>
        <w:t>А.Г.Капустин</w:t>
      </w:r>
    </w:p>
    <w:tbl>
      <w:tblPr>
        <w:tblW w:w="3559" w:type="dxa"/>
        <w:tblInd w:w="93" w:type="dxa"/>
        <w:tblLook w:val="00A0"/>
      </w:tblPr>
      <w:tblGrid>
        <w:gridCol w:w="935"/>
        <w:gridCol w:w="2624"/>
      </w:tblGrid>
      <w:tr w:rsidR="00C16257" w:rsidRPr="00574898" w:rsidTr="00C16257">
        <w:trPr>
          <w:trHeight w:val="255"/>
        </w:trPr>
        <w:tc>
          <w:tcPr>
            <w:tcW w:w="935" w:type="dxa"/>
            <w:noWrap/>
            <w:vAlign w:val="bottom"/>
          </w:tcPr>
          <w:p w:rsidR="00C16257" w:rsidRPr="002870D1" w:rsidRDefault="00C16257" w:rsidP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C16257" w:rsidRPr="002870D1" w:rsidRDefault="00C16257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E1566A" w:rsidRPr="002870D1" w:rsidRDefault="00E1566A" w:rsidP="00E1566A">
      <w:pPr>
        <w:rPr>
          <w:sz w:val="22"/>
          <w:szCs w:val="22"/>
        </w:rPr>
      </w:pPr>
    </w:p>
    <w:p w:rsidR="00E1566A" w:rsidRPr="002870D1" w:rsidRDefault="00E1566A" w:rsidP="00E1566A">
      <w:pPr>
        <w:jc w:val="center"/>
        <w:rPr>
          <w:sz w:val="22"/>
          <w:szCs w:val="22"/>
        </w:rPr>
      </w:pPr>
    </w:p>
    <w:p w:rsidR="00E1566A" w:rsidRPr="002870D1" w:rsidRDefault="00E1566A" w:rsidP="00E1566A">
      <w:pPr>
        <w:rPr>
          <w:sz w:val="22"/>
          <w:szCs w:val="22"/>
        </w:rPr>
      </w:pPr>
    </w:p>
    <w:p w:rsidR="00E1566A" w:rsidRPr="002870D1" w:rsidRDefault="00E1566A" w:rsidP="00E81782">
      <w:pPr>
        <w:jc w:val="center"/>
        <w:rPr>
          <w:sz w:val="22"/>
          <w:szCs w:val="22"/>
        </w:rPr>
      </w:pPr>
    </w:p>
    <w:sectPr w:rsidR="00E1566A" w:rsidRPr="002870D1" w:rsidSect="00485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7E6"/>
    <w:multiLevelType w:val="hybridMultilevel"/>
    <w:tmpl w:val="DF1488EC"/>
    <w:lvl w:ilvl="0" w:tplc="5D227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B6BC2"/>
    <w:multiLevelType w:val="hybridMultilevel"/>
    <w:tmpl w:val="36EEA720"/>
    <w:lvl w:ilvl="0" w:tplc="507879BA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22443"/>
    <w:rsid w:val="000042DF"/>
    <w:rsid w:val="00013920"/>
    <w:rsid w:val="00013EB1"/>
    <w:rsid w:val="00016BE6"/>
    <w:rsid w:val="00022443"/>
    <w:rsid w:val="000250CD"/>
    <w:rsid w:val="000254B2"/>
    <w:rsid w:val="000361CC"/>
    <w:rsid w:val="0004652B"/>
    <w:rsid w:val="00047735"/>
    <w:rsid w:val="0005055A"/>
    <w:rsid w:val="00053C0E"/>
    <w:rsid w:val="000551D2"/>
    <w:rsid w:val="000815C5"/>
    <w:rsid w:val="00087486"/>
    <w:rsid w:val="000915F4"/>
    <w:rsid w:val="000950DF"/>
    <w:rsid w:val="00096E87"/>
    <w:rsid w:val="000B009C"/>
    <w:rsid w:val="000B3A4A"/>
    <w:rsid w:val="000B5BAA"/>
    <w:rsid w:val="000C2B0D"/>
    <w:rsid w:val="000C3E2A"/>
    <w:rsid w:val="000C3FAB"/>
    <w:rsid w:val="000D0FD3"/>
    <w:rsid w:val="000D44AA"/>
    <w:rsid w:val="000D6694"/>
    <w:rsid w:val="000F3CF2"/>
    <w:rsid w:val="00103D2D"/>
    <w:rsid w:val="001303EA"/>
    <w:rsid w:val="00136A68"/>
    <w:rsid w:val="00166EF8"/>
    <w:rsid w:val="00170AC0"/>
    <w:rsid w:val="00170B79"/>
    <w:rsid w:val="0017435A"/>
    <w:rsid w:val="001813C2"/>
    <w:rsid w:val="00186C65"/>
    <w:rsid w:val="001904BD"/>
    <w:rsid w:val="001954D5"/>
    <w:rsid w:val="00196719"/>
    <w:rsid w:val="001A06F1"/>
    <w:rsid w:val="001A11D5"/>
    <w:rsid w:val="001A18A4"/>
    <w:rsid w:val="001A2378"/>
    <w:rsid w:val="001A5C44"/>
    <w:rsid w:val="001A68CC"/>
    <w:rsid w:val="001B755A"/>
    <w:rsid w:val="001C411C"/>
    <w:rsid w:val="001C557E"/>
    <w:rsid w:val="001C7816"/>
    <w:rsid w:val="001E0B0D"/>
    <w:rsid w:val="001E16CC"/>
    <w:rsid w:val="001F1533"/>
    <w:rsid w:val="00202F9E"/>
    <w:rsid w:val="0021550D"/>
    <w:rsid w:val="00221D75"/>
    <w:rsid w:val="00225308"/>
    <w:rsid w:val="002345B2"/>
    <w:rsid w:val="002463E0"/>
    <w:rsid w:val="0025343F"/>
    <w:rsid w:val="002605DB"/>
    <w:rsid w:val="002610FE"/>
    <w:rsid w:val="00264A44"/>
    <w:rsid w:val="00264E5C"/>
    <w:rsid w:val="0027694B"/>
    <w:rsid w:val="00276A31"/>
    <w:rsid w:val="00276AD7"/>
    <w:rsid w:val="00277B49"/>
    <w:rsid w:val="002823A3"/>
    <w:rsid w:val="002831FC"/>
    <w:rsid w:val="002858F3"/>
    <w:rsid w:val="00285F7C"/>
    <w:rsid w:val="002870D1"/>
    <w:rsid w:val="00294D11"/>
    <w:rsid w:val="00295A17"/>
    <w:rsid w:val="002A46B5"/>
    <w:rsid w:val="002A508B"/>
    <w:rsid w:val="002A7032"/>
    <w:rsid w:val="002E17A0"/>
    <w:rsid w:val="002E48EC"/>
    <w:rsid w:val="002F2FE4"/>
    <w:rsid w:val="003067CC"/>
    <w:rsid w:val="003071F4"/>
    <w:rsid w:val="00335FB4"/>
    <w:rsid w:val="003405C0"/>
    <w:rsid w:val="003458EC"/>
    <w:rsid w:val="003459F1"/>
    <w:rsid w:val="00347E17"/>
    <w:rsid w:val="00354D52"/>
    <w:rsid w:val="00356795"/>
    <w:rsid w:val="00367A0B"/>
    <w:rsid w:val="00372504"/>
    <w:rsid w:val="00372668"/>
    <w:rsid w:val="003916E2"/>
    <w:rsid w:val="003927A3"/>
    <w:rsid w:val="00394E7E"/>
    <w:rsid w:val="003A3658"/>
    <w:rsid w:val="003B7D15"/>
    <w:rsid w:val="003C12FC"/>
    <w:rsid w:val="003D1157"/>
    <w:rsid w:val="003D2546"/>
    <w:rsid w:val="003D602D"/>
    <w:rsid w:val="003F197A"/>
    <w:rsid w:val="003F24CD"/>
    <w:rsid w:val="003F3915"/>
    <w:rsid w:val="00406113"/>
    <w:rsid w:val="00407983"/>
    <w:rsid w:val="0041122E"/>
    <w:rsid w:val="004142A3"/>
    <w:rsid w:val="00426083"/>
    <w:rsid w:val="00430A52"/>
    <w:rsid w:val="00431392"/>
    <w:rsid w:val="004366EB"/>
    <w:rsid w:val="00441D45"/>
    <w:rsid w:val="00444F20"/>
    <w:rsid w:val="00446441"/>
    <w:rsid w:val="00450C4C"/>
    <w:rsid w:val="00453FEA"/>
    <w:rsid w:val="004549DA"/>
    <w:rsid w:val="004552EB"/>
    <w:rsid w:val="0046348B"/>
    <w:rsid w:val="00463D24"/>
    <w:rsid w:val="004715AD"/>
    <w:rsid w:val="00480CB3"/>
    <w:rsid w:val="0048592B"/>
    <w:rsid w:val="004914CC"/>
    <w:rsid w:val="0049349B"/>
    <w:rsid w:val="00496435"/>
    <w:rsid w:val="004A1C74"/>
    <w:rsid w:val="004A3E9D"/>
    <w:rsid w:val="004A5894"/>
    <w:rsid w:val="004B101F"/>
    <w:rsid w:val="004B6F65"/>
    <w:rsid w:val="004B760F"/>
    <w:rsid w:val="004D075B"/>
    <w:rsid w:val="004E1A2E"/>
    <w:rsid w:val="004F19D3"/>
    <w:rsid w:val="005054C5"/>
    <w:rsid w:val="005147AD"/>
    <w:rsid w:val="0052073D"/>
    <w:rsid w:val="00522E14"/>
    <w:rsid w:val="00525CB1"/>
    <w:rsid w:val="005278A5"/>
    <w:rsid w:val="00545B9A"/>
    <w:rsid w:val="005470C2"/>
    <w:rsid w:val="00556588"/>
    <w:rsid w:val="00560BC6"/>
    <w:rsid w:val="005703C6"/>
    <w:rsid w:val="00574898"/>
    <w:rsid w:val="0057732C"/>
    <w:rsid w:val="00591F18"/>
    <w:rsid w:val="00594D91"/>
    <w:rsid w:val="00594E67"/>
    <w:rsid w:val="005A00C1"/>
    <w:rsid w:val="005A2D88"/>
    <w:rsid w:val="005A7C20"/>
    <w:rsid w:val="005C05CA"/>
    <w:rsid w:val="005C66FC"/>
    <w:rsid w:val="005D1543"/>
    <w:rsid w:val="005D53DE"/>
    <w:rsid w:val="005E1998"/>
    <w:rsid w:val="005E3850"/>
    <w:rsid w:val="005E44F4"/>
    <w:rsid w:val="005F0D78"/>
    <w:rsid w:val="0062025A"/>
    <w:rsid w:val="0062788E"/>
    <w:rsid w:val="00631EC9"/>
    <w:rsid w:val="00636B43"/>
    <w:rsid w:val="006400D0"/>
    <w:rsid w:val="006447E7"/>
    <w:rsid w:val="0064576F"/>
    <w:rsid w:val="006720A0"/>
    <w:rsid w:val="0068728B"/>
    <w:rsid w:val="00696D57"/>
    <w:rsid w:val="006B7AB6"/>
    <w:rsid w:val="006C0BCF"/>
    <w:rsid w:val="006C2866"/>
    <w:rsid w:val="006C4EC5"/>
    <w:rsid w:val="006C7D3C"/>
    <w:rsid w:val="006D1D7B"/>
    <w:rsid w:val="006D2007"/>
    <w:rsid w:val="006F05CB"/>
    <w:rsid w:val="006F4313"/>
    <w:rsid w:val="007106A2"/>
    <w:rsid w:val="00710A0E"/>
    <w:rsid w:val="0071254A"/>
    <w:rsid w:val="0071457A"/>
    <w:rsid w:val="00717302"/>
    <w:rsid w:val="00717F98"/>
    <w:rsid w:val="0072637F"/>
    <w:rsid w:val="007308D4"/>
    <w:rsid w:val="007312C5"/>
    <w:rsid w:val="007340AF"/>
    <w:rsid w:val="00737CFB"/>
    <w:rsid w:val="007440D3"/>
    <w:rsid w:val="00751687"/>
    <w:rsid w:val="0075342A"/>
    <w:rsid w:val="007566D3"/>
    <w:rsid w:val="00756D84"/>
    <w:rsid w:val="007571DD"/>
    <w:rsid w:val="007575FC"/>
    <w:rsid w:val="00757FDE"/>
    <w:rsid w:val="00762FDD"/>
    <w:rsid w:val="00763B93"/>
    <w:rsid w:val="00776E90"/>
    <w:rsid w:val="00777563"/>
    <w:rsid w:val="00790E13"/>
    <w:rsid w:val="007A1961"/>
    <w:rsid w:val="007A1DCA"/>
    <w:rsid w:val="007A78A3"/>
    <w:rsid w:val="007B18AE"/>
    <w:rsid w:val="007B3D3B"/>
    <w:rsid w:val="007B45D1"/>
    <w:rsid w:val="007C051C"/>
    <w:rsid w:val="007C4795"/>
    <w:rsid w:val="007D5F45"/>
    <w:rsid w:val="007E28A6"/>
    <w:rsid w:val="007E31C1"/>
    <w:rsid w:val="007E69E1"/>
    <w:rsid w:val="007E7184"/>
    <w:rsid w:val="007F28B6"/>
    <w:rsid w:val="007F69F3"/>
    <w:rsid w:val="00805829"/>
    <w:rsid w:val="00806282"/>
    <w:rsid w:val="00825A8E"/>
    <w:rsid w:val="008403A7"/>
    <w:rsid w:val="008438DD"/>
    <w:rsid w:val="0085550B"/>
    <w:rsid w:val="0085572E"/>
    <w:rsid w:val="0085634B"/>
    <w:rsid w:val="00861AEE"/>
    <w:rsid w:val="00873C46"/>
    <w:rsid w:val="00890712"/>
    <w:rsid w:val="00890E29"/>
    <w:rsid w:val="00893E79"/>
    <w:rsid w:val="008963CE"/>
    <w:rsid w:val="00897F31"/>
    <w:rsid w:val="008A02E5"/>
    <w:rsid w:val="008A7C3E"/>
    <w:rsid w:val="008B2F18"/>
    <w:rsid w:val="008C04BF"/>
    <w:rsid w:val="008C5606"/>
    <w:rsid w:val="008D1405"/>
    <w:rsid w:val="008E01BD"/>
    <w:rsid w:val="008E266F"/>
    <w:rsid w:val="008E26C0"/>
    <w:rsid w:val="008E6785"/>
    <w:rsid w:val="008F4377"/>
    <w:rsid w:val="008F554D"/>
    <w:rsid w:val="008F5A6B"/>
    <w:rsid w:val="008F5ABA"/>
    <w:rsid w:val="008F62DF"/>
    <w:rsid w:val="00902347"/>
    <w:rsid w:val="009114BA"/>
    <w:rsid w:val="00932181"/>
    <w:rsid w:val="00933659"/>
    <w:rsid w:val="00934D30"/>
    <w:rsid w:val="009353D8"/>
    <w:rsid w:val="00942C6C"/>
    <w:rsid w:val="00946070"/>
    <w:rsid w:val="00951E72"/>
    <w:rsid w:val="00954E99"/>
    <w:rsid w:val="00967442"/>
    <w:rsid w:val="0097091D"/>
    <w:rsid w:val="0097154F"/>
    <w:rsid w:val="00975B73"/>
    <w:rsid w:val="00980599"/>
    <w:rsid w:val="00980B81"/>
    <w:rsid w:val="0098574E"/>
    <w:rsid w:val="0099084E"/>
    <w:rsid w:val="009B53E9"/>
    <w:rsid w:val="009B5A21"/>
    <w:rsid w:val="009C28E1"/>
    <w:rsid w:val="009C31E4"/>
    <w:rsid w:val="009E338C"/>
    <w:rsid w:val="009E7F3A"/>
    <w:rsid w:val="00A0227F"/>
    <w:rsid w:val="00A13162"/>
    <w:rsid w:val="00A13A38"/>
    <w:rsid w:val="00A17A0B"/>
    <w:rsid w:val="00A50ECD"/>
    <w:rsid w:val="00A57FC9"/>
    <w:rsid w:val="00A605AF"/>
    <w:rsid w:val="00A61887"/>
    <w:rsid w:val="00A62D5C"/>
    <w:rsid w:val="00A66D89"/>
    <w:rsid w:val="00A77FC3"/>
    <w:rsid w:val="00A83747"/>
    <w:rsid w:val="00A8604C"/>
    <w:rsid w:val="00A9044F"/>
    <w:rsid w:val="00A96B8E"/>
    <w:rsid w:val="00AB105C"/>
    <w:rsid w:val="00AC0850"/>
    <w:rsid w:val="00AD1A8C"/>
    <w:rsid w:val="00AE194C"/>
    <w:rsid w:val="00AE2672"/>
    <w:rsid w:val="00AE59B3"/>
    <w:rsid w:val="00AF0ADC"/>
    <w:rsid w:val="00AF2D0B"/>
    <w:rsid w:val="00B077E2"/>
    <w:rsid w:val="00B14AD2"/>
    <w:rsid w:val="00B32D41"/>
    <w:rsid w:val="00B3615D"/>
    <w:rsid w:val="00B375CD"/>
    <w:rsid w:val="00B37DE1"/>
    <w:rsid w:val="00B40D93"/>
    <w:rsid w:val="00B431C8"/>
    <w:rsid w:val="00B536F7"/>
    <w:rsid w:val="00B54F20"/>
    <w:rsid w:val="00B5538D"/>
    <w:rsid w:val="00B56091"/>
    <w:rsid w:val="00B57481"/>
    <w:rsid w:val="00B63131"/>
    <w:rsid w:val="00B65202"/>
    <w:rsid w:val="00B80C8D"/>
    <w:rsid w:val="00B84D87"/>
    <w:rsid w:val="00B85473"/>
    <w:rsid w:val="00B85ACF"/>
    <w:rsid w:val="00BA1272"/>
    <w:rsid w:val="00BA2311"/>
    <w:rsid w:val="00BA29B5"/>
    <w:rsid w:val="00BA5238"/>
    <w:rsid w:val="00BA55A1"/>
    <w:rsid w:val="00BA7D8A"/>
    <w:rsid w:val="00BB1A6B"/>
    <w:rsid w:val="00BC5BFA"/>
    <w:rsid w:val="00BD1FB7"/>
    <w:rsid w:val="00BD3D8A"/>
    <w:rsid w:val="00BE3062"/>
    <w:rsid w:val="00BE682D"/>
    <w:rsid w:val="00C01B0C"/>
    <w:rsid w:val="00C039AF"/>
    <w:rsid w:val="00C05982"/>
    <w:rsid w:val="00C13814"/>
    <w:rsid w:val="00C15968"/>
    <w:rsid w:val="00C16257"/>
    <w:rsid w:val="00C22AAC"/>
    <w:rsid w:val="00C26367"/>
    <w:rsid w:val="00C31D46"/>
    <w:rsid w:val="00C32094"/>
    <w:rsid w:val="00C424F8"/>
    <w:rsid w:val="00C43C76"/>
    <w:rsid w:val="00C44049"/>
    <w:rsid w:val="00C44CA5"/>
    <w:rsid w:val="00C56CC1"/>
    <w:rsid w:val="00C64430"/>
    <w:rsid w:val="00C70223"/>
    <w:rsid w:val="00C75862"/>
    <w:rsid w:val="00C909D3"/>
    <w:rsid w:val="00C92248"/>
    <w:rsid w:val="00CA7976"/>
    <w:rsid w:val="00CB7D1E"/>
    <w:rsid w:val="00CC2596"/>
    <w:rsid w:val="00CE0484"/>
    <w:rsid w:val="00CE1381"/>
    <w:rsid w:val="00CF1259"/>
    <w:rsid w:val="00CF32D1"/>
    <w:rsid w:val="00D13AE3"/>
    <w:rsid w:val="00D2413D"/>
    <w:rsid w:val="00D261D4"/>
    <w:rsid w:val="00D338CD"/>
    <w:rsid w:val="00D42763"/>
    <w:rsid w:val="00D45491"/>
    <w:rsid w:val="00D519A2"/>
    <w:rsid w:val="00D52A9C"/>
    <w:rsid w:val="00D559FB"/>
    <w:rsid w:val="00D565B1"/>
    <w:rsid w:val="00D71336"/>
    <w:rsid w:val="00D725CA"/>
    <w:rsid w:val="00D90332"/>
    <w:rsid w:val="00DA41BE"/>
    <w:rsid w:val="00DA696E"/>
    <w:rsid w:val="00DB1DE7"/>
    <w:rsid w:val="00DB4001"/>
    <w:rsid w:val="00DB6048"/>
    <w:rsid w:val="00DC1770"/>
    <w:rsid w:val="00DC4862"/>
    <w:rsid w:val="00DD0F3B"/>
    <w:rsid w:val="00DD533E"/>
    <w:rsid w:val="00DF0D69"/>
    <w:rsid w:val="00DF21BE"/>
    <w:rsid w:val="00E01677"/>
    <w:rsid w:val="00E07955"/>
    <w:rsid w:val="00E14B7B"/>
    <w:rsid w:val="00E1566A"/>
    <w:rsid w:val="00E16DB4"/>
    <w:rsid w:val="00E328CE"/>
    <w:rsid w:val="00E3648F"/>
    <w:rsid w:val="00E5137D"/>
    <w:rsid w:val="00E538AB"/>
    <w:rsid w:val="00E54B61"/>
    <w:rsid w:val="00E61316"/>
    <w:rsid w:val="00E65752"/>
    <w:rsid w:val="00E67FC5"/>
    <w:rsid w:val="00E733E2"/>
    <w:rsid w:val="00E81782"/>
    <w:rsid w:val="00E870BE"/>
    <w:rsid w:val="00E90F08"/>
    <w:rsid w:val="00E91418"/>
    <w:rsid w:val="00E920FE"/>
    <w:rsid w:val="00E933A6"/>
    <w:rsid w:val="00EA4C7D"/>
    <w:rsid w:val="00EA65B8"/>
    <w:rsid w:val="00EA724E"/>
    <w:rsid w:val="00EB0447"/>
    <w:rsid w:val="00EB34AD"/>
    <w:rsid w:val="00EB35EB"/>
    <w:rsid w:val="00ED1559"/>
    <w:rsid w:val="00ED7078"/>
    <w:rsid w:val="00EE3B32"/>
    <w:rsid w:val="00EE6B8C"/>
    <w:rsid w:val="00F04128"/>
    <w:rsid w:val="00F102D4"/>
    <w:rsid w:val="00F146C2"/>
    <w:rsid w:val="00F154B0"/>
    <w:rsid w:val="00F1650B"/>
    <w:rsid w:val="00F16FAC"/>
    <w:rsid w:val="00F25F9D"/>
    <w:rsid w:val="00F26CB1"/>
    <w:rsid w:val="00F31509"/>
    <w:rsid w:val="00F33333"/>
    <w:rsid w:val="00F42F36"/>
    <w:rsid w:val="00F526A0"/>
    <w:rsid w:val="00F57CD1"/>
    <w:rsid w:val="00F63075"/>
    <w:rsid w:val="00F70F21"/>
    <w:rsid w:val="00F72949"/>
    <w:rsid w:val="00F75765"/>
    <w:rsid w:val="00F833E8"/>
    <w:rsid w:val="00F87D55"/>
    <w:rsid w:val="00F97033"/>
    <w:rsid w:val="00FB0956"/>
    <w:rsid w:val="00FB4F2F"/>
    <w:rsid w:val="00FB7F42"/>
    <w:rsid w:val="00FC7F55"/>
    <w:rsid w:val="00FD7792"/>
    <w:rsid w:val="00FD7C31"/>
    <w:rsid w:val="00FE7BA2"/>
    <w:rsid w:val="00FF52AF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1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7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rsid w:val="00FE7BA2"/>
    <w:pPr>
      <w:ind w:firstLine="720"/>
    </w:pPr>
    <w:rPr>
      <w:rFonts w:ascii="Consultant" w:hAnsi="Consultant"/>
    </w:rPr>
  </w:style>
  <w:style w:type="paragraph" w:styleId="a3">
    <w:name w:val="Balloon Text"/>
    <w:basedOn w:val="a"/>
    <w:link w:val="a4"/>
    <w:uiPriority w:val="99"/>
    <w:semiHidden/>
    <w:rsid w:val="00B8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D55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96B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A96B8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D1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semiHidden/>
    <w:rsid w:val="00F315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F31509"/>
    <w:pPr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semiHidden/>
    <w:rsid w:val="00F31509"/>
    <w:rPr>
      <w:rFonts w:ascii="Times New Roman" w:eastAsia="Times New Roman" w:hAnsi="Times New Roman"/>
      <w:sz w:val="52"/>
      <w:szCs w:val="24"/>
    </w:rPr>
  </w:style>
  <w:style w:type="paragraph" w:styleId="23">
    <w:name w:val="Body Text Indent 2"/>
    <w:basedOn w:val="a"/>
    <w:link w:val="24"/>
    <w:semiHidden/>
    <w:unhideWhenUsed/>
    <w:rsid w:val="00F31509"/>
    <w:pPr>
      <w:ind w:left="5670"/>
      <w:jc w:val="both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31509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semiHidden/>
    <w:unhideWhenUsed/>
    <w:rsid w:val="00F31509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31509"/>
    <w:rPr>
      <w:rFonts w:ascii="Times New Roman" w:eastAsia="Times New Roman" w:hAnsi="Times New Roman"/>
      <w:sz w:val="26"/>
    </w:rPr>
  </w:style>
  <w:style w:type="paragraph" w:customStyle="1" w:styleId="Style1">
    <w:name w:val="Style1"/>
    <w:basedOn w:val="a"/>
    <w:rsid w:val="00F31509"/>
    <w:pPr>
      <w:widowControl w:val="0"/>
      <w:autoSpaceDE w:val="0"/>
      <w:autoSpaceDN w:val="0"/>
      <w:adjustRightInd w:val="0"/>
      <w:spacing w:line="342" w:lineRule="exact"/>
      <w:jc w:val="center"/>
    </w:pPr>
  </w:style>
  <w:style w:type="paragraph" w:customStyle="1" w:styleId="Style16">
    <w:name w:val="Style16"/>
    <w:basedOn w:val="a"/>
    <w:rsid w:val="00F31509"/>
    <w:pPr>
      <w:widowControl w:val="0"/>
      <w:autoSpaceDE w:val="0"/>
      <w:autoSpaceDN w:val="0"/>
      <w:adjustRightInd w:val="0"/>
      <w:spacing w:line="327" w:lineRule="exact"/>
      <w:ind w:firstLine="579"/>
      <w:jc w:val="both"/>
    </w:pPr>
  </w:style>
  <w:style w:type="paragraph" w:customStyle="1" w:styleId="Style14">
    <w:name w:val="Style14"/>
    <w:basedOn w:val="a"/>
    <w:rsid w:val="00F31509"/>
    <w:pPr>
      <w:widowControl w:val="0"/>
      <w:autoSpaceDE w:val="0"/>
      <w:autoSpaceDN w:val="0"/>
      <w:adjustRightInd w:val="0"/>
      <w:spacing w:line="319" w:lineRule="exact"/>
      <w:ind w:firstLine="579"/>
      <w:jc w:val="both"/>
    </w:pPr>
  </w:style>
  <w:style w:type="character" w:customStyle="1" w:styleId="FontStyle321">
    <w:name w:val="Font Style321"/>
    <w:basedOn w:val="a0"/>
    <w:rsid w:val="00F315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basedOn w:val="a0"/>
    <w:rsid w:val="00F3150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3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499E4-1770-4574-A0DB-4B928351F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2681</Words>
  <Characters>15287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kirovsk</cp:lastModifiedBy>
  <cp:revision>42</cp:revision>
  <cp:lastPrinted>2023-04-03T12:21:00Z</cp:lastPrinted>
  <dcterms:created xsi:type="dcterms:W3CDTF">2022-09-13T09:15:00Z</dcterms:created>
  <dcterms:modified xsi:type="dcterms:W3CDTF">2023-04-03T12:26:00Z</dcterms:modified>
</cp:coreProperties>
</file>