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1" w:rsidRDefault="00257391" w:rsidP="004D6B11">
      <w:pPr>
        <w:pStyle w:val="Style1"/>
        <w:widowControl/>
        <w:rPr>
          <w:rStyle w:val="FontStyle11"/>
        </w:rPr>
      </w:pPr>
      <w:r w:rsidRPr="002573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3pt;margin-top:13.95pt;width:35.55pt;height:36pt;z-index:251656192;mso-wrap-edited:f;mso-wrap-distance-left:1.8pt;mso-wrap-distance-top:9pt;mso-wrap-distance-right:1.8pt;mso-wrap-distance-bottom:15.75pt;mso-position-horizontal-relative:margin" filled="f" stroked="f">
            <v:textbox inset="0,0,0,0">
              <w:txbxContent>
                <w:p w:rsidR="004D6B11" w:rsidRDefault="004D6B11" w:rsidP="004D6B11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 w:rsidR="004D6B11">
        <w:rPr>
          <w:rStyle w:val="FontStyle11"/>
        </w:rPr>
        <w:t>РАСПОРЯЖЕНИЕ ГЛАВЫ АДМИНИСТРАЦИИ КИРОВСКОГО СЕЛЬСКОГО МУНИЦИПАЛЬНОГО ОБРАЗОВАНИЯ РЕСПУБЛИКИ КАЛМЫКИЯ</w:t>
      </w:r>
    </w:p>
    <w:p w:rsidR="004D6B11" w:rsidRDefault="004D6B11" w:rsidP="004D6B11">
      <w:pPr>
        <w:pStyle w:val="Style1"/>
        <w:widowControl/>
        <w:spacing w:before="9" w:line="252" w:lineRule="exact"/>
        <w:rPr>
          <w:rStyle w:val="FontStyle11"/>
        </w:rPr>
      </w:pPr>
      <w:r>
        <w:rPr>
          <w:rStyle w:val="FontStyle11"/>
        </w:rPr>
        <w:lastRenderedPageBreak/>
        <w:t xml:space="preserve">ХАЛЬМГ </w:t>
      </w:r>
      <w:proofErr w:type="spellStart"/>
      <w:r>
        <w:rPr>
          <w:rStyle w:val="FontStyle11"/>
        </w:rPr>
        <w:t>ТАНпЧИН</w:t>
      </w:r>
      <w:proofErr w:type="spellEnd"/>
      <w:r>
        <w:rPr>
          <w:rStyle w:val="FontStyle11"/>
        </w:rPr>
        <w:t xml:space="preserve"> КИРОВСК СЕЛЭНА МУНИЦИПАЛЬН БУРДЭЦИН АДМИНИСТРАЦИИ ТОЛЬАЧИН ЗААВР</w:t>
      </w:r>
    </w:p>
    <w:p w:rsidR="004D6B11" w:rsidRDefault="004D6B11" w:rsidP="004D6B11">
      <w:pPr>
        <w:widowControl/>
        <w:autoSpaceDE/>
        <w:autoSpaceDN/>
        <w:adjustRightInd/>
        <w:rPr>
          <w:rStyle w:val="FontStyle11"/>
        </w:rPr>
        <w:sectPr w:rsidR="004D6B11">
          <w:pgSz w:w="11905" w:h="16837"/>
          <w:pgMar w:top="989" w:right="1115" w:bottom="1440" w:left="1115" w:header="720" w:footer="720" w:gutter="0"/>
          <w:cols w:num="2" w:space="720" w:equalWidth="0">
            <w:col w:w="4185" w:space="1971"/>
            <w:col w:w="3519"/>
          </w:cols>
        </w:sectPr>
      </w:pPr>
    </w:p>
    <w:p w:rsidR="004D6B11" w:rsidRDefault="004D6B11" w:rsidP="004D6B11">
      <w:pPr>
        <w:widowControl/>
        <w:spacing w:before="201" w:line="240" w:lineRule="exact"/>
      </w:pPr>
    </w:p>
    <w:p w:rsidR="004D6B11" w:rsidRDefault="004D6B11" w:rsidP="004D6B11">
      <w:pPr>
        <w:widowControl/>
        <w:autoSpaceDE/>
        <w:autoSpaceDN/>
        <w:adjustRightInd/>
        <w:rPr>
          <w:rStyle w:val="FontStyle11"/>
        </w:rPr>
        <w:sectPr w:rsidR="004D6B11">
          <w:type w:val="continuous"/>
          <w:pgSz w:w="11905" w:h="16837"/>
          <w:pgMar w:top="989" w:right="2447" w:bottom="1440" w:left="1691" w:header="720" w:footer="720" w:gutter="0"/>
          <w:cols w:space="720"/>
        </w:sectPr>
      </w:pPr>
    </w:p>
    <w:p w:rsidR="004D6B11" w:rsidRDefault="004D6B11" w:rsidP="004D6B11">
      <w:pPr>
        <w:pStyle w:val="Style2"/>
        <w:widowControl/>
        <w:spacing w:before="9"/>
        <w:jc w:val="both"/>
        <w:rPr>
          <w:rStyle w:val="FontStyle11"/>
        </w:rPr>
      </w:pPr>
      <w:r>
        <w:rPr>
          <w:rStyle w:val="FontStyle11"/>
        </w:rPr>
        <w:lastRenderedPageBreak/>
        <w:t>от «04» октября 2018 года</w:t>
      </w:r>
    </w:p>
    <w:p w:rsidR="004D6B11" w:rsidRDefault="004D6B11" w:rsidP="004D6B11">
      <w:pPr>
        <w:pStyle w:val="Style3"/>
        <w:widowControl/>
        <w:jc w:val="both"/>
        <w:rPr>
          <w:rStyle w:val="FontStyle11"/>
          <w:spacing w:val="30"/>
        </w:rPr>
      </w:pPr>
      <w:r>
        <w:rPr>
          <w:rStyle w:val="FontStyle11"/>
        </w:rPr>
        <w:br w:type="column"/>
      </w:r>
      <w:r>
        <w:rPr>
          <w:rStyle w:val="FontStyle11"/>
          <w:spacing w:val="30"/>
        </w:rPr>
        <w:lastRenderedPageBreak/>
        <w:t>№74</w:t>
      </w:r>
    </w:p>
    <w:p w:rsidR="004D6B11" w:rsidRDefault="004D6B11" w:rsidP="004D6B11">
      <w:pPr>
        <w:pStyle w:val="Style4"/>
        <w:widowControl/>
        <w:jc w:val="both"/>
        <w:rPr>
          <w:rStyle w:val="FontStyle11"/>
        </w:rPr>
      </w:pPr>
      <w:r>
        <w:rPr>
          <w:rStyle w:val="FontStyle11"/>
          <w:spacing w:val="30"/>
        </w:rPr>
        <w:br w:type="column"/>
      </w:r>
      <w:r w:rsidR="0069147C">
        <w:rPr>
          <w:rStyle w:val="FontStyle11"/>
        </w:rPr>
        <w:lastRenderedPageBreak/>
        <w:t xml:space="preserve"> п.Кировский</w:t>
      </w:r>
    </w:p>
    <w:p w:rsidR="004D6B11" w:rsidRDefault="004D6B11" w:rsidP="004D6B11">
      <w:pPr>
        <w:widowControl/>
        <w:autoSpaceDE/>
        <w:autoSpaceDN/>
        <w:adjustRightInd/>
        <w:rPr>
          <w:rStyle w:val="FontStyle11"/>
        </w:rPr>
        <w:sectPr w:rsidR="004D6B11" w:rsidSect="0069147C">
          <w:type w:val="continuous"/>
          <w:pgSz w:w="11905" w:h="16837"/>
          <w:pgMar w:top="989" w:right="1982" w:bottom="1440" w:left="1691" w:header="720" w:footer="720" w:gutter="0"/>
          <w:cols w:num="3" w:space="720" w:equalWidth="0">
            <w:col w:w="2610" w:space="1872"/>
            <w:col w:w="720" w:space="1530"/>
            <w:col w:w="1500"/>
          </w:cols>
        </w:sectPr>
      </w:pPr>
    </w:p>
    <w:p w:rsidR="004D6B11" w:rsidRDefault="004D6B11" w:rsidP="004D6B11">
      <w:pPr>
        <w:pStyle w:val="Style5"/>
        <w:widowControl/>
        <w:spacing w:line="240" w:lineRule="exact"/>
        <w:ind w:left="4635"/>
      </w:pPr>
    </w:p>
    <w:p w:rsidR="004D6B11" w:rsidRDefault="004D6B11" w:rsidP="004D6B11">
      <w:pPr>
        <w:pStyle w:val="Style5"/>
        <w:widowControl/>
        <w:spacing w:before="3" w:line="297" w:lineRule="exact"/>
        <w:ind w:left="4635"/>
        <w:rPr>
          <w:rStyle w:val="FontStyle12"/>
        </w:rPr>
      </w:pPr>
      <w:r>
        <w:rPr>
          <w:rStyle w:val="FontStyle12"/>
        </w:rPr>
        <w:t>О назначении должностного лица, ответственного за направление сведений в уполномоченный государственный орган для их включения в реестр лиц, уволенных в связи с утратой доверия</w:t>
      </w:r>
    </w:p>
    <w:p w:rsidR="004D6B11" w:rsidRDefault="004D6B11" w:rsidP="004D6B11">
      <w:pPr>
        <w:pStyle w:val="Style6"/>
        <w:widowControl/>
        <w:spacing w:line="240" w:lineRule="exact"/>
        <w:ind w:left="522"/>
        <w:rPr>
          <w:sz w:val="20"/>
          <w:szCs w:val="20"/>
        </w:rPr>
      </w:pPr>
    </w:p>
    <w:p w:rsidR="004D6B11" w:rsidRDefault="004D6B11" w:rsidP="004D6B11">
      <w:pPr>
        <w:pStyle w:val="Style6"/>
        <w:widowControl/>
        <w:spacing w:line="240" w:lineRule="exact"/>
        <w:ind w:left="522"/>
        <w:rPr>
          <w:sz w:val="20"/>
          <w:szCs w:val="20"/>
        </w:rPr>
      </w:pPr>
    </w:p>
    <w:p w:rsidR="004D6B11" w:rsidRDefault="004D6B11" w:rsidP="004D6B11">
      <w:pPr>
        <w:pStyle w:val="Style6"/>
        <w:widowControl/>
        <w:spacing w:before="132" w:line="297" w:lineRule="exact"/>
        <w:ind w:left="522"/>
        <w:rPr>
          <w:rStyle w:val="FontStyle12"/>
        </w:rPr>
      </w:pPr>
      <w:r>
        <w:rPr>
          <w:rStyle w:val="FontStyle12"/>
        </w:rPr>
        <w:t>В соответствии со статьей 15 Федерального закона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доверия»,</w:t>
      </w:r>
    </w:p>
    <w:p w:rsidR="004D6B11" w:rsidRDefault="004D6B11" w:rsidP="004D6B11">
      <w:pPr>
        <w:pStyle w:val="Style7"/>
        <w:widowControl/>
        <w:numPr>
          <w:ilvl w:val="0"/>
          <w:numId w:val="1"/>
        </w:numPr>
        <w:tabs>
          <w:tab w:val="left" w:pos="1728"/>
        </w:tabs>
        <w:spacing w:before="594" w:line="297" w:lineRule="exact"/>
        <w:ind w:left="513" w:firstLine="801"/>
        <w:rPr>
          <w:rStyle w:val="FontStyle12"/>
        </w:rPr>
      </w:pPr>
      <w:proofErr w:type="gramStart"/>
      <w:r>
        <w:rPr>
          <w:rStyle w:val="FontStyle12"/>
        </w:rPr>
        <w:t xml:space="preserve">Определить специалиста администрации Кировского сельского муниципального образования Республики Калмыкия - </w:t>
      </w:r>
      <w:proofErr w:type="spellStart"/>
      <w:r>
        <w:rPr>
          <w:rStyle w:val="FontStyle12"/>
        </w:rPr>
        <w:t>Дертиеву</w:t>
      </w:r>
      <w:proofErr w:type="spellEnd"/>
      <w:r>
        <w:rPr>
          <w:rStyle w:val="FontStyle12"/>
        </w:rPr>
        <w:t xml:space="preserve"> Лидию Ивановну должностным лицом, ответственным за направление сведений о лице, к которому было применено взыскание в виде увольнения (освобождения от должности) в связи с утратой доверия в уполномоченный государственный орган, для их включения в реестр лиц, уволенных в связи с утратой доверия, а также для их исключения из реестра.</w:t>
      </w:r>
      <w:proofErr w:type="gramEnd"/>
    </w:p>
    <w:p w:rsidR="004D6B11" w:rsidRDefault="004D6B11" w:rsidP="004D6B11">
      <w:pPr>
        <w:pStyle w:val="Style7"/>
        <w:widowControl/>
        <w:numPr>
          <w:ilvl w:val="0"/>
          <w:numId w:val="1"/>
        </w:numPr>
        <w:tabs>
          <w:tab w:val="left" w:pos="1728"/>
        </w:tabs>
        <w:spacing w:line="297" w:lineRule="exact"/>
        <w:ind w:left="513" w:firstLine="801"/>
        <w:rPr>
          <w:rStyle w:val="FontStyle12"/>
        </w:rPr>
      </w:pPr>
      <w:r>
        <w:rPr>
          <w:rStyle w:val="FontStyle12"/>
        </w:rPr>
        <w:t>Настоящее распоряжение вступает в силу с момента подписания и подлежит размещению на официальном сайте администрации Кировского сельского муниципального образования Республики Калмыкия в информационно-телекоммуникационной сети «Интернет» в разделе «Противодействие коррупции».</w:t>
      </w:r>
    </w:p>
    <w:p w:rsidR="004D6B11" w:rsidRDefault="004D6B11" w:rsidP="004D6B11">
      <w:pPr>
        <w:pStyle w:val="Style7"/>
        <w:widowControl/>
        <w:numPr>
          <w:ilvl w:val="0"/>
          <w:numId w:val="1"/>
        </w:numPr>
        <w:tabs>
          <w:tab w:val="left" w:pos="1638"/>
        </w:tabs>
        <w:spacing w:line="297" w:lineRule="exact"/>
        <w:jc w:val="left"/>
        <w:rPr>
          <w:rStyle w:val="FontStyle12"/>
        </w:rPr>
      </w:pPr>
      <w:r>
        <w:rPr>
          <w:rStyle w:val="FontStyle12"/>
        </w:rPr>
        <w:t>Контроль по исполнению данного распоряжения оставляю за собой.</w:t>
      </w:r>
    </w:p>
    <w:p w:rsidR="004D6B11" w:rsidRDefault="004D6B11" w:rsidP="004D6B11">
      <w:pPr>
        <w:pStyle w:val="Style7"/>
        <w:widowControl/>
        <w:tabs>
          <w:tab w:val="left" w:pos="1638"/>
        </w:tabs>
        <w:spacing w:line="297" w:lineRule="exact"/>
        <w:jc w:val="left"/>
        <w:rPr>
          <w:rStyle w:val="FontStyle12"/>
        </w:rPr>
      </w:pPr>
    </w:p>
    <w:p w:rsidR="004D6B11" w:rsidRDefault="004D6B11" w:rsidP="004D6B11">
      <w:pPr>
        <w:pStyle w:val="Style7"/>
        <w:widowControl/>
        <w:tabs>
          <w:tab w:val="left" w:pos="1638"/>
        </w:tabs>
        <w:spacing w:line="297" w:lineRule="exact"/>
        <w:jc w:val="left"/>
        <w:rPr>
          <w:rStyle w:val="FontStyle12"/>
        </w:rPr>
      </w:pPr>
    </w:p>
    <w:p w:rsidR="004D6B11" w:rsidRDefault="004D6B11" w:rsidP="004D6B11">
      <w:pPr>
        <w:pStyle w:val="Style7"/>
        <w:widowControl/>
        <w:tabs>
          <w:tab w:val="left" w:pos="1638"/>
        </w:tabs>
        <w:spacing w:line="297" w:lineRule="exact"/>
        <w:jc w:val="left"/>
        <w:rPr>
          <w:rStyle w:val="FontStyle12"/>
        </w:rPr>
      </w:pPr>
    </w:p>
    <w:p w:rsidR="004D6B11" w:rsidRDefault="004D6B11" w:rsidP="004D6B11">
      <w:pPr>
        <w:pStyle w:val="Style7"/>
        <w:widowControl/>
        <w:tabs>
          <w:tab w:val="left" w:pos="1638"/>
        </w:tabs>
        <w:spacing w:line="297" w:lineRule="exact"/>
        <w:jc w:val="left"/>
        <w:rPr>
          <w:rStyle w:val="FontStyle12"/>
        </w:rPr>
      </w:pPr>
    </w:p>
    <w:p w:rsidR="004D6B11" w:rsidRDefault="004D6B11" w:rsidP="004D6B11">
      <w:pPr>
        <w:pStyle w:val="Style7"/>
        <w:widowControl/>
        <w:tabs>
          <w:tab w:val="left" w:pos="1638"/>
        </w:tabs>
        <w:spacing w:line="297" w:lineRule="exact"/>
        <w:jc w:val="left"/>
        <w:rPr>
          <w:rStyle w:val="FontStyle12"/>
        </w:rPr>
      </w:pPr>
      <w:r>
        <w:rPr>
          <w:rStyle w:val="FontStyle12"/>
        </w:rPr>
        <w:t xml:space="preserve">Глава администрации </w:t>
      </w:r>
      <w:proofErr w:type="gramStart"/>
      <w:r>
        <w:rPr>
          <w:rStyle w:val="FontStyle12"/>
        </w:rPr>
        <w:t>Кировского</w:t>
      </w:r>
      <w:proofErr w:type="gramEnd"/>
      <w:r>
        <w:rPr>
          <w:rStyle w:val="FontStyle12"/>
        </w:rPr>
        <w:t xml:space="preserve"> сельского </w:t>
      </w:r>
    </w:p>
    <w:p w:rsidR="004D6B11" w:rsidRDefault="004D6B11" w:rsidP="004D6B11">
      <w:pPr>
        <w:pStyle w:val="Style7"/>
        <w:widowControl/>
        <w:tabs>
          <w:tab w:val="left" w:pos="1638"/>
        </w:tabs>
        <w:spacing w:line="297" w:lineRule="exact"/>
        <w:jc w:val="left"/>
        <w:rPr>
          <w:rStyle w:val="FontStyle12"/>
        </w:rPr>
      </w:pPr>
      <w:r>
        <w:rPr>
          <w:rStyle w:val="FontStyle12"/>
        </w:rPr>
        <w:t xml:space="preserve">Муниципального образования </w:t>
      </w:r>
    </w:p>
    <w:p w:rsidR="004D6B11" w:rsidRDefault="004D6B11" w:rsidP="004D6B11">
      <w:pPr>
        <w:pStyle w:val="Style7"/>
        <w:widowControl/>
        <w:tabs>
          <w:tab w:val="left" w:pos="1638"/>
        </w:tabs>
        <w:spacing w:line="297" w:lineRule="exact"/>
        <w:jc w:val="left"/>
        <w:rPr>
          <w:rStyle w:val="FontStyle12"/>
        </w:rPr>
      </w:pPr>
      <w:r>
        <w:rPr>
          <w:rStyle w:val="FontStyle12"/>
        </w:rPr>
        <w:t xml:space="preserve">Республики Калмыкия                                      </w:t>
      </w:r>
      <w:proofErr w:type="spellStart"/>
      <w:r>
        <w:rPr>
          <w:rStyle w:val="FontStyle12"/>
        </w:rPr>
        <w:t>И.Стульнев</w:t>
      </w:r>
      <w:proofErr w:type="spellEnd"/>
    </w:p>
    <w:p w:rsidR="004D6B11" w:rsidRDefault="004D6B11" w:rsidP="004D6B11">
      <w:pPr>
        <w:widowControl/>
        <w:autoSpaceDE/>
        <w:autoSpaceDN/>
        <w:adjustRightInd/>
        <w:rPr>
          <w:rStyle w:val="FontStyle12"/>
        </w:rPr>
        <w:sectPr w:rsidR="004D6B11">
          <w:type w:val="continuous"/>
          <w:pgSz w:w="11905" w:h="16837"/>
          <w:pgMar w:top="989" w:right="1115" w:bottom="1440" w:left="1115" w:header="720" w:footer="720" w:gutter="0"/>
          <w:cols w:space="720"/>
        </w:sectPr>
      </w:pPr>
    </w:p>
    <w:p w:rsidR="004D6B11" w:rsidRDefault="00257391" w:rsidP="004D6B11">
      <w:pPr>
        <w:pStyle w:val="Style8"/>
        <w:widowControl/>
        <w:spacing w:line="240" w:lineRule="exact"/>
        <w:jc w:val="both"/>
        <w:rPr>
          <w:sz w:val="20"/>
          <w:szCs w:val="20"/>
        </w:rPr>
      </w:pPr>
      <w:r w:rsidRPr="00257391">
        <w:lastRenderedPageBreak/>
        <w:pict>
          <v:shape id="_x0000_s1027" type="#_x0000_t202" style="position:absolute;left:0;text-align:left;margin-left:-167.85pt;margin-top:32.4pt;width:134.55pt;height:76.05pt;z-index:251657216;mso-wrap-edited:f;mso-wrap-distance-left:1.8pt;mso-wrap-distance-top:22.5pt;mso-wrap-distance-right:1.8pt;mso-wrap-distance-bottom:2.25pt;mso-position-horizontal-relative:margin" filled="f" stroked="f">
            <v:textbox inset="0,0,0,0">
              <w:txbxContent>
                <w:p w:rsidR="004D6B11" w:rsidRDefault="004D6B11" w:rsidP="004D6B11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 w:rsidRPr="00257391">
        <w:pict>
          <v:shape id="_x0000_s1028" type="#_x0000_t202" style="position:absolute;left:0;text-align:left;margin-left:-319.05pt;margin-top:44.55pt;width:134.55pt;height:31.05pt;z-index:251658240;mso-wrap-edited:f;mso-wrap-distance-left:1.8pt;mso-wrap-distance-top:34.65pt;mso-wrap-distance-right:1.8pt;mso-position-horizontal-relative:margin" filled="f" stroked="f">
            <v:textbox inset="0,0,0,0">
              <w:txbxContent>
                <w:p w:rsidR="004D6B11" w:rsidRDefault="004D6B11" w:rsidP="004D6B11">
                  <w:pPr>
                    <w:pStyle w:val="Style5"/>
                    <w:widowControl/>
                    <w:spacing w:line="306" w:lineRule="exact"/>
                    <w:rPr>
                      <w:rStyle w:val="FontStyle12"/>
                    </w:rPr>
                  </w:pPr>
                </w:p>
              </w:txbxContent>
            </v:textbox>
            <w10:wrap type="topAndBottom" anchorx="margin"/>
          </v:shape>
        </w:pict>
      </w:r>
      <w:r w:rsidRPr="00257391">
        <w:pict>
          <v:shape id="_x0000_s1029" type="#_x0000_t202" style="position:absolute;left:0;text-align:left;margin-left:-319.05pt;margin-top:74.7pt;width:182.7pt;height:36pt;z-index:251659264;mso-wrap-edited:f;mso-wrap-distance-left:1.8pt;mso-wrap-distance-right:1.8pt;mso-position-horizontal-relative:margin" filled="f" stroked="f">
            <v:textbox inset="0,0,0,0">
              <w:txbxContent>
                <w:p w:rsidR="004D6B11" w:rsidRDefault="004D6B11" w:rsidP="004D6B11">
                  <w:pPr>
                    <w:pStyle w:val="Style5"/>
                    <w:widowControl/>
                    <w:spacing w:line="306" w:lineRule="exact"/>
                    <w:rPr>
                      <w:rStyle w:val="FontStyle1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4D6B11" w:rsidRDefault="004D6B11" w:rsidP="004D6B11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D6B11" w:rsidRDefault="004D6B11" w:rsidP="004D6B11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D6B11" w:rsidRDefault="004D6B11" w:rsidP="004D6B11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D6B11" w:rsidRDefault="004D6B11" w:rsidP="004D6B11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D6B11" w:rsidRDefault="004D6B11" w:rsidP="004D6B11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D6B11" w:rsidRDefault="004D6B11" w:rsidP="004D6B11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F09F2" w:rsidRDefault="005F09F2"/>
    <w:sectPr w:rsidR="005F09F2" w:rsidSect="005F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F87"/>
    <w:multiLevelType w:val="singleLevel"/>
    <w:tmpl w:val="11A438AE"/>
    <w:lvl w:ilvl="0">
      <w:start w:val="1"/>
      <w:numFmt w:val="decimal"/>
      <w:lvlText w:val="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4D6B11"/>
    <w:rsid w:val="00257391"/>
    <w:rsid w:val="00330528"/>
    <w:rsid w:val="004D6B11"/>
    <w:rsid w:val="005F09F2"/>
    <w:rsid w:val="0069147C"/>
    <w:rsid w:val="00C8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B11"/>
    <w:pPr>
      <w:spacing w:line="261" w:lineRule="exact"/>
      <w:jc w:val="center"/>
    </w:pPr>
  </w:style>
  <w:style w:type="paragraph" w:customStyle="1" w:styleId="Style2">
    <w:name w:val="Style2"/>
    <w:basedOn w:val="a"/>
    <w:uiPriority w:val="99"/>
    <w:rsid w:val="004D6B11"/>
  </w:style>
  <w:style w:type="paragraph" w:customStyle="1" w:styleId="Style3">
    <w:name w:val="Style3"/>
    <w:basedOn w:val="a"/>
    <w:uiPriority w:val="99"/>
    <w:rsid w:val="004D6B11"/>
  </w:style>
  <w:style w:type="paragraph" w:customStyle="1" w:styleId="Style4">
    <w:name w:val="Style4"/>
    <w:basedOn w:val="a"/>
    <w:uiPriority w:val="99"/>
    <w:rsid w:val="004D6B11"/>
  </w:style>
  <w:style w:type="paragraph" w:customStyle="1" w:styleId="Style5">
    <w:name w:val="Style5"/>
    <w:basedOn w:val="a"/>
    <w:uiPriority w:val="99"/>
    <w:rsid w:val="004D6B11"/>
    <w:pPr>
      <w:spacing w:line="304" w:lineRule="exact"/>
      <w:jc w:val="both"/>
    </w:pPr>
  </w:style>
  <w:style w:type="paragraph" w:customStyle="1" w:styleId="Style6">
    <w:name w:val="Style6"/>
    <w:basedOn w:val="a"/>
    <w:uiPriority w:val="99"/>
    <w:rsid w:val="004D6B11"/>
    <w:pPr>
      <w:spacing w:line="303" w:lineRule="exact"/>
      <w:ind w:firstLine="864"/>
      <w:jc w:val="both"/>
    </w:pPr>
  </w:style>
  <w:style w:type="paragraph" w:customStyle="1" w:styleId="Style7">
    <w:name w:val="Style7"/>
    <w:basedOn w:val="a"/>
    <w:uiPriority w:val="99"/>
    <w:rsid w:val="004D6B11"/>
    <w:pPr>
      <w:spacing w:line="305" w:lineRule="exact"/>
      <w:ind w:firstLine="801"/>
      <w:jc w:val="both"/>
    </w:pPr>
  </w:style>
  <w:style w:type="paragraph" w:customStyle="1" w:styleId="Style8">
    <w:name w:val="Style8"/>
    <w:basedOn w:val="a"/>
    <w:uiPriority w:val="99"/>
    <w:rsid w:val="004D6B11"/>
  </w:style>
  <w:style w:type="character" w:customStyle="1" w:styleId="FontStyle11">
    <w:name w:val="Font Style11"/>
    <w:basedOn w:val="a0"/>
    <w:uiPriority w:val="99"/>
    <w:rsid w:val="004D6B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D6B1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Company>MultiDVD Team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2019-10-16T14:42:00Z</dcterms:created>
  <dcterms:modified xsi:type="dcterms:W3CDTF">2019-10-17T08:21:00Z</dcterms:modified>
</cp:coreProperties>
</file>