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99" w:rsidRDefault="00B30999" w:rsidP="00B30999">
      <w:pPr>
        <w:spacing w:line="240" w:lineRule="auto"/>
        <w:rPr>
          <w:rFonts w:ascii="Times New Roman" w:hAnsi="Times New Roman"/>
          <w:b/>
          <w:bCs/>
        </w:rPr>
      </w:pPr>
    </w:p>
    <w:tbl>
      <w:tblPr>
        <w:tblW w:w="9885" w:type="dxa"/>
        <w:tblLayout w:type="fixed"/>
        <w:tblLook w:val="04A0"/>
      </w:tblPr>
      <w:tblGrid>
        <w:gridCol w:w="4076"/>
        <w:gridCol w:w="1619"/>
        <w:gridCol w:w="4190"/>
      </w:tblGrid>
      <w:tr w:rsidR="00C53BA0" w:rsidTr="00C53BA0">
        <w:tc>
          <w:tcPr>
            <w:tcW w:w="4076" w:type="dxa"/>
            <w:vAlign w:val="center"/>
          </w:tcPr>
          <w:p w:rsidR="00C53BA0" w:rsidRPr="00C53BA0" w:rsidRDefault="00C53BA0">
            <w:pPr>
              <w:pStyle w:val="1"/>
              <w:spacing w:line="276" w:lineRule="auto"/>
              <w:rPr>
                <w:rFonts w:ascii="Courier New" w:eastAsiaTheme="minorEastAsia" w:hAnsi="Courier New" w:cs="Times New Roman"/>
                <w:sz w:val="36"/>
              </w:rPr>
            </w:pPr>
            <w:r w:rsidRPr="00C53BA0">
              <w:rPr>
                <w:rFonts w:ascii="Courier New" w:eastAsiaTheme="minorEastAsia" w:hAnsi="Courier New"/>
                <w:caps/>
              </w:rPr>
              <w:t>Кировск</w:t>
            </w:r>
            <w:r w:rsidRPr="00C53BA0">
              <w:rPr>
                <w:rFonts w:ascii="Courier New" w:eastAsiaTheme="minorEastAsia" w:hAnsi="Courier New"/>
              </w:rPr>
              <w:t xml:space="preserve"> </w:t>
            </w:r>
            <w:proofErr w:type="spellStart"/>
            <w:r w:rsidRPr="00C53BA0">
              <w:rPr>
                <w:rFonts w:ascii="Courier New" w:eastAsiaTheme="minorEastAsia" w:hAnsi="Courier New"/>
                <w:caps/>
              </w:rPr>
              <w:t>сел</w:t>
            </w:r>
            <w:r w:rsidRPr="00C53BA0">
              <w:rPr>
                <w:rFonts w:ascii="Courier New" w:eastAsiaTheme="minorEastAsia" w:hAnsi="Courier New"/>
                <w:sz w:val="36"/>
              </w:rPr>
              <w:t>а</w:t>
            </w:r>
            <w:r w:rsidRPr="00C53BA0">
              <w:rPr>
                <w:rFonts w:ascii="Courier New" w:eastAsiaTheme="minorEastAsia" w:hAnsi="Courier New"/>
                <w:caps/>
              </w:rPr>
              <w:t>Н</w:t>
            </w:r>
            <w:r w:rsidRPr="00C53BA0">
              <w:rPr>
                <w:rFonts w:ascii="Courier New" w:eastAsiaTheme="minorEastAsia" w:hAnsi="Courier New"/>
                <w:sz w:val="36"/>
              </w:rPr>
              <w:t>а</w:t>
            </w:r>
            <w:proofErr w:type="spellEnd"/>
          </w:p>
          <w:p w:rsidR="00C53BA0" w:rsidRDefault="00C53BA0">
            <w:pPr>
              <w:rPr>
                <w:rFonts w:ascii="Times New Roman" w:eastAsia="Times New Roman" w:hAnsi="Times New Roman"/>
                <w:sz w:val="24"/>
              </w:rPr>
            </w:pPr>
          </w:p>
          <w:p w:rsidR="00C53BA0" w:rsidRDefault="00C53BA0">
            <w:pPr>
              <w:jc w:val="center"/>
              <w:rPr>
                <w:rFonts w:ascii="Courier New" w:eastAsiaTheme="minorEastAsia" w:hAnsi="Courier New"/>
                <w:b/>
                <w:sz w:val="28"/>
              </w:rPr>
            </w:pPr>
            <w:r>
              <w:rPr>
                <w:rFonts w:ascii="Courier New" w:hAnsi="Courier New"/>
                <w:b/>
                <w:sz w:val="28"/>
              </w:rPr>
              <w:t>МУНИЦИПАЛЬН БУРДЭЦИН</w:t>
            </w:r>
          </w:p>
          <w:p w:rsidR="00C53BA0" w:rsidRDefault="00C53BA0">
            <w:pPr>
              <w:jc w:val="center"/>
              <w:rPr>
                <w:rFonts w:ascii="Courier New" w:hAnsi="Courier New"/>
                <w:b/>
                <w:sz w:val="28"/>
              </w:rPr>
            </w:pPr>
            <w:r>
              <w:rPr>
                <w:rFonts w:ascii="Courier New" w:hAnsi="Courier New"/>
                <w:b/>
                <w:sz w:val="28"/>
              </w:rPr>
              <w:t>АДМИНИСТРАЦИН</w:t>
            </w:r>
          </w:p>
          <w:p w:rsidR="00C53BA0" w:rsidRDefault="00C53BA0">
            <w:pPr>
              <w:jc w:val="center"/>
              <w:rPr>
                <w:rFonts w:ascii="Courier New" w:hAnsi="Courier New"/>
                <w:b/>
                <w:sz w:val="28"/>
              </w:rPr>
            </w:pPr>
            <w:r>
              <w:rPr>
                <w:rFonts w:ascii="Courier New" w:hAnsi="Courier New"/>
                <w:b/>
                <w:sz w:val="28"/>
              </w:rPr>
              <w:t>ЗААВР</w:t>
            </w:r>
          </w:p>
        </w:tc>
        <w:tc>
          <w:tcPr>
            <w:tcW w:w="1619" w:type="dxa"/>
            <w:vAlign w:val="center"/>
            <w:hideMark/>
          </w:tcPr>
          <w:p w:rsidR="00C53BA0" w:rsidRDefault="00C53BA0">
            <w:pPr>
              <w:jc w:val="center"/>
              <w:rPr>
                <w:sz w:val="24"/>
              </w:rPr>
            </w:pPr>
            <w:r>
              <w:rPr>
                <w:noProof/>
                <w:lang w:eastAsia="ru-RU"/>
              </w:rPr>
              <w:drawing>
                <wp:inline distT="0" distB="0" distL="0" distR="0">
                  <wp:extent cx="942975" cy="1066800"/>
                  <wp:effectExtent l="19050" t="0" r="9525" b="0"/>
                  <wp:docPr id="1" name="Рисунок 1"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LMGERB"/>
                          <pic:cNvPicPr>
                            <a:picLocks noChangeAspect="1" noChangeArrowheads="1"/>
                          </pic:cNvPicPr>
                        </pic:nvPicPr>
                        <pic:blipFill>
                          <a:blip r:embed="rId4"/>
                          <a:srcRect/>
                          <a:stretch>
                            <a:fillRect/>
                          </a:stretch>
                        </pic:blipFill>
                        <pic:spPr bwMode="auto">
                          <a:xfrm>
                            <a:off x="0" y="0"/>
                            <a:ext cx="942975" cy="1066800"/>
                          </a:xfrm>
                          <a:prstGeom prst="rect">
                            <a:avLst/>
                          </a:prstGeom>
                          <a:noFill/>
                          <a:ln w="9525">
                            <a:noFill/>
                            <a:miter lim="800000"/>
                            <a:headEnd/>
                            <a:tailEnd/>
                          </a:ln>
                        </pic:spPr>
                      </pic:pic>
                    </a:graphicData>
                  </a:graphic>
                </wp:inline>
              </w:drawing>
            </w:r>
          </w:p>
        </w:tc>
        <w:tc>
          <w:tcPr>
            <w:tcW w:w="4190" w:type="dxa"/>
            <w:vAlign w:val="center"/>
            <w:hideMark/>
          </w:tcPr>
          <w:p w:rsidR="00C53BA0" w:rsidRDefault="0081434C" w:rsidP="0081434C">
            <w:pPr>
              <w:jc w:val="center"/>
              <w:rPr>
                <w:rFonts w:ascii="Courier New" w:hAnsi="Courier New"/>
                <w:b/>
                <w:sz w:val="24"/>
              </w:rPr>
            </w:pPr>
            <w:r>
              <w:rPr>
                <w:rFonts w:ascii="Courier New" w:hAnsi="Courier New"/>
                <w:b/>
                <w:caps/>
                <w:sz w:val="28"/>
              </w:rPr>
              <w:t xml:space="preserve">Постановление </w:t>
            </w:r>
            <w:r w:rsidR="00C53BA0">
              <w:rPr>
                <w:rFonts w:ascii="Courier New" w:hAnsi="Courier New"/>
                <w:b/>
                <w:caps/>
                <w:sz w:val="28"/>
              </w:rPr>
              <w:t>АДМИНИСТРАЦИИ КИРОВСКОГО сельскОГО МУНИЦИПАЛЬНОГО ОБРАЗОВАНИЯ</w:t>
            </w:r>
          </w:p>
        </w:tc>
      </w:tr>
    </w:tbl>
    <w:p w:rsidR="00C53BA0" w:rsidRDefault="00C53BA0" w:rsidP="00B30999">
      <w:pPr>
        <w:spacing w:line="240" w:lineRule="auto"/>
        <w:rPr>
          <w:rFonts w:ascii="Times New Roman" w:hAnsi="Times New Roman"/>
          <w:b/>
          <w:bCs/>
        </w:rPr>
      </w:pPr>
    </w:p>
    <w:p w:rsidR="00B30999" w:rsidRDefault="00572148" w:rsidP="00B30999">
      <w:pPr>
        <w:spacing w:line="240" w:lineRule="auto"/>
        <w:rPr>
          <w:rFonts w:ascii="Times New Roman" w:hAnsi="Times New Roman"/>
          <w:b/>
          <w:bCs/>
        </w:rPr>
      </w:pPr>
      <w:r>
        <w:rPr>
          <w:rFonts w:ascii="Times New Roman" w:hAnsi="Times New Roman"/>
          <w:b/>
          <w:bCs/>
        </w:rPr>
        <w:t>20</w:t>
      </w:r>
      <w:r w:rsidR="008532F6">
        <w:rPr>
          <w:rFonts w:ascii="Times New Roman" w:hAnsi="Times New Roman"/>
          <w:b/>
          <w:bCs/>
        </w:rPr>
        <w:t>.07.</w:t>
      </w:r>
      <w:r w:rsidR="00B30999">
        <w:rPr>
          <w:rFonts w:ascii="Times New Roman" w:hAnsi="Times New Roman"/>
          <w:b/>
          <w:bCs/>
        </w:rPr>
        <w:t xml:space="preserve">2023 г.                                                               № </w:t>
      </w:r>
      <w:r>
        <w:rPr>
          <w:rFonts w:ascii="Times New Roman" w:hAnsi="Times New Roman"/>
          <w:b/>
          <w:bCs/>
        </w:rPr>
        <w:t>51//1</w:t>
      </w:r>
      <w:r w:rsidR="00B30999">
        <w:rPr>
          <w:rFonts w:ascii="Times New Roman" w:hAnsi="Times New Roman"/>
          <w:b/>
          <w:bCs/>
        </w:rPr>
        <w:t xml:space="preserve">                          </w:t>
      </w:r>
      <w:r>
        <w:rPr>
          <w:rFonts w:ascii="Times New Roman" w:hAnsi="Times New Roman"/>
          <w:b/>
          <w:bCs/>
        </w:rPr>
        <w:t xml:space="preserve">                     п.Кировский</w:t>
      </w:r>
    </w:p>
    <w:p w:rsidR="00B30999" w:rsidRDefault="00B30999" w:rsidP="00B30999">
      <w:pPr>
        <w:pStyle w:val="11"/>
        <w:spacing w:before="0" w:after="0"/>
        <w:ind w:firstLine="709"/>
        <w:rPr>
          <w:sz w:val="28"/>
          <w:szCs w:val="28"/>
        </w:rPr>
      </w:pPr>
    </w:p>
    <w:p w:rsidR="00B30999" w:rsidRDefault="00C53BA0" w:rsidP="00B30999">
      <w:pPr>
        <w:pStyle w:val="11"/>
        <w:spacing w:before="0" w:after="0"/>
        <w:ind w:left="3828"/>
        <w:jc w:val="both"/>
      </w:pPr>
      <w:r>
        <w:rPr>
          <w:bCs/>
        </w:rPr>
        <w:t>"</w:t>
      </w:r>
      <w:r w:rsidR="00B30999">
        <w:rPr>
          <w:bCs/>
        </w:rPr>
        <w:t>О внесении изменений в Положени</w:t>
      </w:r>
      <w:r w:rsidR="00572148">
        <w:rPr>
          <w:bCs/>
        </w:rPr>
        <w:t>е о муниципальной службе в Кир</w:t>
      </w:r>
      <w:r w:rsidR="00B30999">
        <w:rPr>
          <w:bCs/>
        </w:rPr>
        <w:t xml:space="preserve">овском сельском муниципальном образовании Республики </w:t>
      </w:r>
      <w:r w:rsidR="00572148">
        <w:rPr>
          <w:bCs/>
        </w:rPr>
        <w:t xml:space="preserve">Калмыкия, утвержденное постановлением </w:t>
      </w:r>
      <w:r>
        <w:rPr>
          <w:bCs/>
        </w:rPr>
        <w:t xml:space="preserve"> Киро</w:t>
      </w:r>
      <w:r w:rsidR="00B30999">
        <w:rPr>
          <w:bCs/>
        </w:rPr>
        <w:t>вского сельского муниципального образования Республики Калмыкия от</w:t>
      </w:r>
      <w:r>
        <w:rPr>
          <w:bCs/>
        </w:rPr>
        <w:t xml:space="preserve"> 18.05.2016                № 54</w:t>
      </w:r>
      <w:r w:rsidR="0081434C">
        <w:rPr>
          <w:bCs/>
        </w:rPr>
        <w:t>"</w:t>
      </w:r>
    </w:p>
    <w:p w:rsidR="00B30999" w:rsidRDefault="00B30999" w:rsidP="00B30999">
      <w:pPr>
        <w:pStyle w:val="11"/>
        <w:spacing w:before="0" w:after="0"/>
      </w:pPr>
    </w:p>
    <w:p w:rsidR="00B30999" w:rsidRDefault="00B30999" w:rsidP="00B30999">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02.03.2017 № 25-ФЗ «О муниципальной службе в Российской Федерации», Федеральным законом </w:t>
      </w:r>
      <w:r w:rsidRPr="00B30999">
        <w:rPr>
          <w:rFonts w:ascii="Times New Roman" w:hAnsi="Times New Roman"/>
          <w:sz w:val="24"/>
          <w:szCs w:val="24"/>
        </w:rPr>
        <w:t>от 25 декабря 2008 г. N 273-ФЗ</w:t>
      </w:r>
      <w:r>
        <w:rPr>
          <w:rFonts w:ascii="Times New Roman" w:hAnsi="Times New Roman"/>
          <w:sz w:val="24"/>
          <w:szCs w:val="24"/>
        </w:rPr>
        <w:t xml:space="preserve"> «О противодействии коррупции», </w:t>
      </w:r>
      <w:r>
        <w:rPr>
          <w:rStyle w:val="12"/>
          <w:rFonts w:ascii="Times New Roman" w:hAnsi="Times New Roman"/>
          <w:sz w:val="24"/>
          <w:szCs w:val="24"/>
        </w:rPr>
        <w:t>Уставом</w:t>
      </w:r>
      <w:r w:rsidR="00C53BA0">
        <w:rPr>
          <w:rFonts w:ascii="Times New Roman" w:hAnsi="Times New Roman"/>
          <w:sz w:val="24"/>
          <w:szCs w:val="24"/>
        </w:rPr>
        <w:t xml:space="preserve"> Кир</w:t>
      </w:r>
      <w:r>
        <w:rPr>
          <w:rFonts w:ascii="Times New Roman" w:hAnsi="Times New Roman"/>
          <w:sz w:val="24"/>
          <w:szCs w:val="24"/>
        </w:rPr>
        <w:t xml:space="preserve">овского сельского муниципального образования Республики Калмыкия, рассмотрев представление прокуратуры </w:t>
      </w:r>
      <w:proofErr w:type="spellStart"/>
      <w:r>
        <w:rPr>
          <w:rFonts w:ascii="Times New Roman" w:hAnsi="Times New Roman"/>
          <w:sz w:val="24"/>
          <w:szCs w:val="24"/>
        </w:rPr>
        <w:t>Сарпинского</w:t>
      </w:r>
      <w:proofErr w:type="spellEnd"/>
      <w:r>
        <w:rPr>
          <w:rFonts w:ascii="Times New Roman" w:hAnsi="Times New Roman"/>
          <w:sz w:val="24"/>
          <w:szCs w:val="24"/>
        </w:rPr>
        <w:t xml:space="preserve"> района Республики Калмыкия от 20.06.2023</w:t>
      </w:r>
      <w:r w:rsidR="0081434C">
        <w:rPr>
          <w:rFonts w:ascii="Times New Roman" w:hAnsi="Times New Roman"/>
          <w:sz w:val="24"/>
          <w:szCs w:val="24"/>
        </w:rPr>
        <w:t xml:space="preserve"> № 7-03-2023 Администрация Кировского </w:t>
      </w:r>
      <w:r w:rsidR="00E66AB4">
        <w:rPr>
          <w:rFonts w:ascii="Times New Roman" w:hAnsi="Times New Roman"/>
          <w:sz w:val="24"/>
          <w:szCs w:val="24"/>
        </w:rPr>
        <w:t xml:space="preserve">сельского муниципального образования Республики Калмыкия </w:t>
      </w:r>
      <w:r w:rsidR="0081434C">
        <w:rPr>
          <w:rFonts w:ascii="Times New Roman" w:hAnsi="Times New Roman"/>
          <w:sz w:val="24"/>
          <w:szCs w:val="24"/>
        </w:rPr>
        <w:t xml:space="preserve"> </w:t>
      </w:r>
      <w:r>
        <w:rPr>
          <w:rFonts w:ascii="Times New Roman" w:hAnsi="Times New Roman"/>
          <w:sz w:val="24"/>
          <w:szCs w:val="24"/>
        </w:rPr>
        <w:t xml:space="preserve"> </w:t>
      </w:r>
    </w:p>
    <w:p w:rsidR="00B30999" w:rsidRDefault="00E66AB4" w:rsidP="00B30999">
      <w:pPr>
        <w:spacing w:after="0" w:line="100" w:lineRule="atLeast"/>
        <w:jc w:val="center"/>
        <w:rPr>
          <w:rFonts w:ascii="Times New Roman" w:hAnsi="Times New Roman"/>
          <w:b/>
          <w:sz w:val="24"/>
          <w:szCs w:val="24"/>
        </w:rPr>
      </w:pPr>
      <w:r>
        <w:rPr>
          <w:rFonts w:ascii="Times New Roman" w:hAnsi="Times New Roman"/>
          <w:b/>
          <w:sz w:val="24"/>
          <w:szCs w:val="24"/>
        </w:rPr>
        <w:t>постановляет</w:t>
      </w:r>
      <w:r w:rsidR="00B30999">
        <w:rPr>
          <w:rFonts w:ascii="Times New Roman" w:hAnsi="Times New Roman"/>
          <w:b/>
          <w:sz w:val="24"/>
          <w:szCs w:val="24"/>
        </w:rPr>
        <w:t>:</w:t>
      </w:r>
    </w:p>
    <w:p w:rsidR="00B30999" w:rsidRDefault="00B30999" w:rsidP="00B30999">
      <w:pPr>
        <w:spacing w:after="0" w:line="100" w:lineRule="atLeast"/>
        <w:jc w:val="center"/>
        <w:rPr>
          <w:rFonts w:ascii="Times New Roman" w:hAnsi="Times New Roman"/>
          <w:b/>
          <w:sz w:val="24"/>
          <w:szCs w:val="24"/>
        </w:rPr>
      </w:pPr>
    </w:p>
    <w:p w:rsidR="00B30999" w:rsidRDefault="00B30999" w:rsidP="00592A40">
      <w:pPr>
        <w:spacing w:after="0" w:line="100" w:lineRule="atLeast"/>
        <w:ind w:firstLine="709"/>
        <w:jc w:val="both"/>
        <w:rPr>
          <w:b/>
          <w:spacing w:val="-1"/>
          <w:sz w:val="24"/>
          <w:szCs w:val="24"/>
        </w:rPr>
      </w:pPr>
      <w:r>
        <w:rPr>
          <w:rFonts w:ascii="Times New Roman" w:hAnsi="Times New Roman"/>
          <w:sz w:val="24"/>
          <w:szCs w:val="24"/>
        </w:rPr>
        <w:t>1. Внести в Положени</w:t>
      </w:r>
      <w:r w:rsidR="005C7554">
        <w:rPr>
          <w:rFonts w:ascii="Times New Roman" w:hAnsi="Times New Roman"/>
          <w:sz w:val="24"/>
          <w:szCs w:val="24"/>
        </w:rPr>
        <w:t>е о муниципальной службе в Кир</w:t>
      </w:r>
      <w:r>
        <w:rPr>
          <w:rFonts w:ascii="Times New Roman" w:hAnsi="Times New Roman"/>
          <w:sz w:val="24"/>
          <w:szCs w:val="24"/>
        </w:rPr>
        <w:t>овском сельском муниципальном образовании Республики</w:t>
      </w:r>
      <w:r w:rsidR="0081434C">
        <w:rPr>
          <w:rFonts w:ascii="Times New Roman" w:hAnsi="Times New Roman"/>
          <w:sz w:val="24"/>
          <w:szCs w:val="24"/>
        </w:rPr>
        <w:t xml:space="preserve"> Калмыкия, утвержденное постановлением   Кир</w:t>
      </w:r>
      <w:r>
        <w:rPr>
          <w:rFonts w:ascii="Times New Roman" w:hAnsi="Times New Roman"/>
          <w:sz w:val="24"/>
          <w:szCs w:val="24"/>
        </w:rPr>
        <w:t>овского сельского муниципального образования Р</w:t>
      </w:r>
      <w:r w:rsidR="0081434C">
        <w:rPr>
          <w:rFonts w:ascii="Times New Roman" w:hAnsi="Times New Roman"/>
          <w:sz w:val="24"/>
          <w:szCs w:val="24"/>
        </w:rPr>
        <w:t>еспублики Калмыкия от 18.05.2016г № 54</w:t>
      </w:r>
      <w:r>
        <w:rPr>
          <w:rFonts w:ascii="Times New Roman" w:hAnsi="Times New Roman"/>
          <w:sz w:val="24"/>
          <w:szCs w:val="24"/>
        </w:rPr>
        <w:t xml:space="preserve"> (далее – Положение), следующие изменения:</w:t>
      </w:r>
    </w:p>
    <w:p w:rsidR="00B30999" w:rsidRDefault="00592A40" w:rsidP="00895D1C">
      <w:pPr>
        <w:pStyle w:val="11"/>
        <w:spacing w:before="0" w:after="0" w:line="240" w:lineRule="auto"/>
        <w:ind w:firstLine="709"/>
        <w:jc w:val="both"/>
        <w:rPr>
          <w:b/>
        </w:rPr>
      </w:pPr>
      <w:r>
        <w:rPr>
          <w:b/>
          <w:spacing w:val="-1"/>
        </w:rPr>
        <w:t xml:space="preserve"> </w:t>
      </w:r>
      <w:r w:rsidR="00B30999">
        <w:rPr>
          <w:b/>
          <w:spacing w:val="-1"/>
        </w:rPr>
        <w:t xml:space="preserve">1.1. </w:t>
      </w:r>
      <w:r w:rsidR="00963C25">
        <w:rPr>
          <w:b/>
        </w:rPr>
        <w:t>Пункт 7 части 1 статьи 4 Положения дополнить следующим содержанием</w:t>
      </w:r>
      <w:r w:rsidR="00B30999">
        <w:rPr>
          <w:b/>
        </w:rPr>
        <w:t>:</w:t>
      </w:r>
    </w:p>
    <w:p w:rsidR="003E633E" w:rsidRDefault="00B30999" w:rsidP="00895D1C">
      <w:pPr>
        <w:pStyle w:val="11"/>
        <w:spacing w:before="0" w:after="0" w:line="240" w:lineRule="auto"/>
        <w:ind w:firstLine="709"/>
        <w:jc w:val="both"/>
      </w:pPr>
      <w:r w:rsidRPr="00B30999">
        <w:t>«</w:t>
      </w:r>
      <w:r>
        <w:t xml:space="preserve">7) </w:t>
      </w:r>
      <w:r w:rsidRPr="00B30999">
        <w:t>получение дополнительного профессионального образования в соответствии с муниципальным правовым актом за счет средств местного бюджета;</w:t>
      </w:r>
      <w:r w:rsidR="00592A40">
        <w:t>».</w:t>
      </w:r>
    </w:p>
    <w:p w:rsidR="00592A40" w:rsidRPr="00592A40" w:rsidRDefault="00592A40" w:rsidP="00895D1C">
      <w:pPr>
        <w:pStyle w:val="11"/>
        <w:spacing w:before="0" w:after="0" w:line="240" w:lineRule="auto"/>
        <w:ind w:firstLine="709"/>
        <w:jc w:val="both"/>
        <w:rPr>
          <w:b/>
        </w:rPr>
      </w:pPr>
      <w:r w:rsidRPr="00592A40">
        <w:rPr>
          <w:b/>
        </w:rPr>
        <w:t>1.2. Пункт 8 и пункт 9</w:t>
      </w:r>
      <w:r>
        <w:rPr>
          <w:b/>
        </w:rPr>
        <w:t xml:space="preserve"> части 1 </w:t>
      </w:r>
      <w:r w:rsidRPr="00592A40">
        <w:rPr>
          <w:b/>
        </w:rPr>
        <w:t>статьи 12 Положения изложить в следующей редакции:</w:t>
      </w:r>
    </w:p>
    <w:p w:rsidR="00592A40" w:rsidRDefault="00592A40" w:rsidP="00895D1C">
      <w:pPr>
        <w:pStyle w:val="11"/>
        <w:spacing w:before="0" w:after="0" w:line="240" w:lineRule="auto"/>
        <w:ind w:firstLine="709"/>
        <w:jc w:val="both"/>
      </w:pPr>
      <w:r>
        <w:t>« 8) представлять в установленном порядке предусмотренные законодательством Российской Федерации сведения о себе и членах своей семьи;</w:t>
      </w:r>
    </w:p>
    <w:p w:rsidR="00592A40" w:rsidRDefault="00592A40" w:rsidP="00895D1C">
      <w:pPr>
        <w:pStyle w:val="11"/>
        <w:spacing w:before="0" w:after="0" w:line="240" w:lineRule="auto"/>
        <w:ind w:firstLine="709"/>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92A40" w:rsidRPr="00592A40" w:rsidRDefault="00592A40" w:rsidP="00895D1C">
      <w:pPr>
        <w:pStyle w:val="11"/>
        <w:spacing w:before="0" w:after="0" w:line="240" w:lineRule="auto"/>
        <w:ind w:firstLine="709"/>
        <w:jc w:val="both"/>
        <w:rPr>
          <w:b/>
        </w:rPr>
      </w:pPr>
      <w:r w:rsidRPr="00592A40">
        <w:rPr>
          <w:b/>
        </w:rPr>
        <w:t>1.3. Дополнить</w:t>
      </w:r>
      <w:r>
        <w:rPr>
          <w:b/>
        </w:rPr>
        <w:t xml:space="preserve"> часть 1</w:t>
      </w:r>
      <w:r w:rsidRPr="00592A40">
        <w:rPr>
          <w:b/>
        </w:rPr>
        <w:t xml:space="preserve"> стать</w:t>
      </w:r>
      <w:r>
        <w:rPr>
          <w:b/>
        </w:rPr>
        <w:t>и</w:t>
      </w:r>
      <w:r w:rsidRPr="00592A40">
        <w:rPr>
          <w:b/>
        </w:rPr>
        <w:t xml:space="preserve"> 12 Положения пунктом 9.1 в следующей редакции:</w:t>
      </w:r>
    </w:p>
    <w:p w:rsidR="00592A40" w:rsidRDefault="00592A40" w:rsidP="00895D1C">
      <w:pPr>
        <w:pStyle w:val="11"/>
        <w:spacing w:before="0" w:after="0" w:line="240" w:lineRule="auto"/>
        <w:ind w:firstLine="709"/>
        <w:jc w:val="both"/>
      </w:pPr>
      <w:r>
        <w:lastRenderedPageBreak/>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92A40" w:rsidRPr="00BA526B" w:rsidRDefault="00592A40" w:rsidP="00895D1C">
      <w:pPr>
        <w:pStyle w:val="11"/>
        <w:spacing w:before="0" w:after="0" w:line="240" w:lineRule="auto"/>
        <w:ind w:firstLine="709"/>
        <w:jc w:val="both"/>
        <w:rPr>
          <w:b/>
        </w:rPr>
      </w:pPr>
      <w:r w:rsidRPr="00BA526B">
        <w:rPr>
          <w:b/>
        </w:rPr>
        <w:t xml:space="preserve">1.4. </w:t>
      </w:r>
      <w:r w:rsidR="00BA526B" w:rsidRPr="00BA526B">
        <w:rPr>
          <w:b/>
        </w:rPr>
        <w:t xml:space="preserve">Часть </w:t>
      </w:r>
      <w:r w:rsidRPr="00BA526B">
        <w:rPr>
          <w:b/>
        </w:rPr>
        <w:t xml:space="preserve">1 статьи 13 Положения </w:t>
      </w:r>
      <w:r w:rsidR="00BA526B" w:rsidRPr="00BA526B">
        <w:rPr>
          <w:b/>
        </w:rPr>
        <w:t>изложить в следующей редакции:</w:t>
      </w:r>
    </w:p>
    <w:p w:rsidR="00BA526B" w:rsidRDefault="00BA526B" w:rsidP="00895D1C">
      <w:pPr>
        <w:pStyle w:val="11"/>
        <w:spacing w:before="0" w:after="0" w:line="240" w:lineRule="auto"/>
        <w:ind w:firstLine="709"/>
        <w:jc w:val="both"/>
      </w:pPr>
      <w:r>
        <w:t>« 1. Гражданин не может быть принят на муниципальную службу, а муниципальный служащий не может находиться на муниципальной службе в случае:</w:t>
      </w:r>
    </w:p>
    <w:p w:rsidR="00BA526B" w:rsidRDefault="00BA526B" w:rsidP="00895D1C">
      <w:pPr>
        <w:pStyle w:val="11"/>
        <w:spacing w:before="0" w:after="0" w:line="240" w:lineRule="auto"/>
        <w:ind w:firstLine="709"/>
        <w:jc w:val="both"/>
      </w:pPr>
      <w:r>
        <w:t>1) признания его недееспособным или ограниченно дееспособным решением суда, вступившим в законную силу;</w:t>
      </w:r>
    </w:p>
    <w:p w:rsidR="00BA526B" w:rsidRDefault="00BA526B" w:rsidP="00895D1C">
      <w:pPr>
        <w:pStyle w:val="11"/>
        <w:spacing w:before="0" w:after="0" w:line="240" w:lineRule="auto"/>
        <w:ind w:firstLine="709"/>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A526B" w:rsidRDefault="00BA526B" w:rsidP="00895D1C">
      <w:pPr>
        <w:pStyle w:val="11"/>
        <w:spacing w:before="0" w:after="0" w:line="240" w:lineRule="auto"/>
        <w:ind w:firstLine="709"/>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A526B" w:rsidRDefault="00BA526B" w:rsidP="00895D1C">
      <w:pPr>
        <w:pStyle w:val="11"/>
        <w:spacing w:before="0" w:after="0" w:line="240" w:lineRule="auto"/>
        <w:ind w:firstLine="709"/>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A526B" w:rsidRDefault="00BA526B" w:rsidP="00895D1C">
      <w:pPr>
        <w:pStyle w:val="11"/>
        <w:spacing w:before="0" w:after="0" w:line="240" w:lineRule="auto"/>
        <w:ind w:firstLine="709"/>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A526B" w:rsidRDefault="00BA526B" w:rsidP="00895D1C">
      <w:pPr>
        <w:pStyle w:val="11"/>
        <w:spacing w:before="0" w:after="0" w:line="240" w:lineRule="auto"/>
        <w:ind w:firstLine="709"/>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cr/>
        <w:t xml:space="preserve">           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A526B" w:rsidRDefault="00BA526B" w:rsidP="00895D1C">
      <w:pPr>
        <w:pStyle w:val="11"/>
        <w:spacing w:before="0" w:after="0" w:line="240" w:lineRule="auto"/>
        <w:ind w:firstLine="709"/>
        <w:jc w:val="both"/>
      </w:pPr>
      <w:r>
        <w:t>8) представления подложных документов или заведомо ложных сведений при поступлении на муниципальную службу;</w:t>
      </w:r>
    </w:p>
    <w:p w:rsidR="00BA526B" w:rsidRDefault="00BA526B" w:rsidP="00895D1C">
      <w:pPr>
        <w:pStyle w:val="11"/>
        <w:spacing w:before="0" w:after="0" w:line="240" w:lineRule="auto"/>
        <w:ind w:firstLine="709"/>
        <w:jc w:val="both"/>
      </w:pPr>
      <w: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A526B" w:rsidRDefault="00BA526B" w:rsidP="00895D1C">
      <w:pPr>
        <w:pStyle w:val="11"/>
        <w:spacing w:before="0" w:after="0" w:line="240" w:lineRule="auto"/>
        <w:ind w:firstLine="709"/>
        <w:jc w:val="both"/>
      </w:pPr>
    </w:p>
    <w:p w:rsidR="00BA526B" w:rsidRDefault="00BA526B" w:rsidP="00895D1C">
      <w:pPr>
        <w:pStyle w:val="11"/>
        <w:spacing w:before="0" w:after="0" w:line="240" w:lineRule="auto"/>
        <w:ind w:firstLine="709"/>
        <w:jc w:val="both"/>
      </w:pPr>
      <w:r>
        <w:t xml:space="preserve">9.1) непредставления сведений, предусмотренных статьей 15.1 </w:t>
      </w:r>
      <w:r w:rsidRPr="00BA526B">
        <w:t>Федеральн</w:t>
      </w:r>
      <w:r>
        <w:t>ого</w:t>
      </w:r>
      <w:r w:rsidRPr="00BA526B">
        <w:t xml:space="preserve"> закон</w:t>
      </w:r>
      <w:r>
        <w:t xml:space="preserve">а </w:t>
      </w:r>
      <w:r w:rsidRPr="00BA526B">
        <w:t>от 02.03.2017 № 25-ФЗ «О муниципальной службе в Российской Федерации»</w:t>
      </w:r>
      <w:r>
        <w:t>;</w:t>
      </w:r>
    </w:p>
    <w:p w:rsidR="00BA526B" w:rsidRDefault="00BA526B" w:rsidP="00895D1C">
      <w:pPr>
        <w:pStyle w:val="11"/>
        <w:spacing w:before="0" w:after="0" w:line="240" w:lineRule="auto"/>
        <w:ind w:firstLine="709"/>
        <w:jc w:val="both"/>
      </w:pPr>
      <w: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w:t>
      </w:r>
      <w:r>
        <w:lastRenderedPageBreak/>
        <w:t>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A526B" w:rsidRDefault="00BA526B" w:rsidP="00895D1C">
      <w:pPr>
        <w:pStyle w:val="11"/>
        <w:spacing w:before="0" w:after="0" w:line="240" w:lineRule="auto"/>
        <w:ind w:firstLine="709"/>
        <w:jc w:val="both"/>
      </w:pPr>
      <w:r>
        <w:t>11) приобретения им статуса иностранного агента.».</w:t>
      </w:r>
    </w:p>
    <w:p w:rsidR="00BA526B" w:rsidRDefault="00BA526B" w:rsidP="00895D1C">
      <w:pPr>
        <w:pStyle w:val="11"/>
        <w:spacing w:before="0" w:after="0" w:line="240" w:lineRule="auto"/>
        <w:ind w:firstLine="709"/>
        <w:jc w:val="both"/>
        <w:rPr>
          <w:b/>
        </w:rPr>
      </w:pPr>
      <w:r w:rsidRPr="00BA526B">
        <w:rPr>
          <w:b/>
        </w:rPr>
        <w:t>1.5.</w:t>
      </w:r>
      <w:r w:rsidRPr="00BA526B">
        <w:t xml:space="preserve"> </w:t>
      </w:r>
      <w:r w:rsidRPr="00BA526B">
        <w:rPr>
          <w:b/>
        </w:rPr>
        <w:t>Часть 1 статьи 1</w:t>
      </w:r>
      <w:r>
        <w:rPr>
          <w:b/>
        </w:rPr>
        <w:t>4</w:t>
      </w:r>
      <w:r w:rsidRPr="00BA526B">
        <w:rPr>
          <w:b/>
        </w:rPr>
        <w:t xml:space="preserve"> Положения изложить в следующей редакции</w:t>
      </w:r>
      <w:r>
        <w:rPr>
          <w:b/>
        </w:rPr>
        <w:t>:</w:t>
      </w:r>
    </w:p>
    <w:p w:rsidR="00BA526B" w:rsidRPr="00BA526B" w:rsidRDefault="00BA526B" w:rsidP="00895D1C">
      <w:pPr>
        <w:pStyle w:val="11"/>
        <w:spacing w:before="0" w:after="0" w:line="240" w:lineRule="auto"/>
        <w:ind w:firstLine="709"/>
        <w:jc w:val="both"/>
      </w:pPr>
      <w:r w:rsidRPr="00BA526B">
        <w:t>«1. В связи с прохождением муниципальной службы муниципальному служащему запрещается:</w:t>
      </w:r>
    </w:p>
    <w:p w:rsidR="00BA526B" w:rsidRPr="00BA526B" w:rsidRDefault="00BA526B" w:rsidP="00895D1C">
      <w:pPr>
        <w:pStyle w:val="11"/>
        <w:spacing w:before="0" w:after="0" w:line="240" w:lineRule="auto"/>
        <w:ind w:firstLine="709"/>
        <w:jc w:val="both"/>
      </w:pPr>
      <w:r w:rsidRPr="00BA526B">
        <w:t>1) замещать должность муниципальной службы в случае:</w:t>
      </w:r>
    </w:p>
    <w:p w:rsidR="00BA526B" w:rsidRPr="00BA526B" w:rsidRDefault="00BA526B" w:rsidP="00895D1C">
      <w:pPr>
        <w:pStyle w:val="11"/>
        <w:spacing w:before="0" w:after="0" w:line="240" w:lineRule="auto"/>
        <w:ind w:firstLine="709"/>
        <w:jc w:val="both"/>
      </w:pPr>
      <w:r w:rsidRPr="00BA526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A526B" w:rsidRPr="00BA526B" w:rsidRDefault="00BA526B" w:rsidP="00895D1C">
      <w:pPr>
        <w:pStyle w:val="11"/>
        <w:spacing w:before="0" w:after="0" w:line="240" w:lineRule="auto"/>
        <w:ind w:firstLine="709"/>
        <w:jc w:val="both"/>
      </w:pPr>
      <w:r w:rsidRPr="00BA526B">
        <w:t>б) избрания или назначения на муниципальную должность;</w:t>
      </w:r>
    </w:p>
    <w:p w:rsidR="00BA526B" w:rsidRPr="00BA526B" w:rsidRDefault="00BA526B" w:rsidP="00895D1C">
      <w:pPr>
        <w:pStyle w:val="11"/>
        <w:spacing w:before="0" w:after="0" w:line="240" w:lineRule="auto"/>
        <w:ind w:firstLine="709"/>
        <w:jc w:val="both"/>
      </w:pPr>
      <w:r w:rsidRPr="00BA526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A526B" w:rsidRPr="00BA526B" w:rsidRDefault="00BA526B" w:rsidP="00895D1C">
      <w:pPr>
        <w:pStyle w:val="11"/>
        <w:spacing w:before="0" w:after="0" w:line="240" w:lineRule="auto"/>
        <w:ind w:firstLine="709"/>
        <w:jc w:val="both"/>
      </w:pPr>
      <w:r w:rsidRPr="00BA526B">
        <w:t>2) участвовать в управлении коммерческой или некоммерческой организацией, за исключением следующих случаев:</w:t>
      </w:r>
    </w:p>
    <w:p w:rsidR="00BA526B" w:rsidRPr="00BA526B" w:rsidRDefault="00BA526B" w:rsidP="00895D1C">
      <w:pPr>
        <w:pStyle w:val="11"/>
        <w:spacing w:before="0" w:after="0" w:line="240" w:lineRule="auto"/>
        <w:ind w:firstLine="709"/>
        <w:jc w:val="both"/>
      </w:pPr>
      <w:r w:rsidRPr="00BA526B">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A526B" w:rsidRPr="00BA526B" w:rsidRDefault="00BA526B" w:rsidP="00895D1C">
      <w:pPr>
        <w:pStyle w:val="11"/>
        <w:spacing w:before="0" w:after="0" w:line="240" w:lineRule="auto"/>
        <w:ind w:firstLine="709"/>
        <w:jc w:val="both"/>
      </w:pPr>
      <w:r w:rsidRPr="00BA526B">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A526B" w:rsidRPr="00BA526B" w:rsidRDefault="00BA526B" w:rsidP="00895D1C">
      <w:pPr>
        <w:pStyle w:val="11"/>
        <w:spacing w:before="0" w:after="0" w:line="240" w:lineRule="auto"/>
        <w:ind w:firstLine="709"/>
        <w:jc w:val="both"/>
      </w:pPr>
      <w:r w:rsidRPr="00BA526B">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A526B" w:rsidRPr="00BA526B" w:rsidRDefault="00BA526B" w:rsidP="00895D1C">
      <w:pPr>
        <w:pStyle w:val="11"/>
        <w:spacing w:before="0" w:after="0" w:line="240" w:lineRule="auto"/>
        <w:ind w:firstLine="709"/>
        <w:jc w:val="both"/>
      </w:pPr>
    </w:p>
    <w:p w:rsidR="00BA526B" w:rsidRPr="00BA526B" w:rsidRDefault="00BA526B" w:rsidP="00895D1C">
      <w:pPr>
        <w:pStyle w:val="11"/>
        <w:spacing w:before="0" w:after="0" w:line="240" w:lineRule="auto"/>
        <w:ind w:firstLine="709"/>
        <w:jc w:val="both"/>
      </w:pPr>
      <w:r w:rsidRPr="00BA526B">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526B" w:rsidRPr="00BA526B" w:rsidRDefault="00BA526B" w:rsidP="00895D1C">
      <w:pPr>
        <w:pStyle w:val="11"/>
        <w:spacing w:before="0" w:after="0" w:line="240" w:lineRule="auto"/>
        <w:ind w:firstLine="709"/>
        <w:jc w:val="both"/>
      </w:pPr>
      <w:proofErr w:type="spellStart"/>
      <w:r w:rsidRPr="00BA526B">
        <w:t>д</w:t>
      </w:r>
      <w:proofErr w:type="spellEnd"/>
      <w:r w:rsidRPr="00BA526B">
        <w:t>) иные случаи, предусмотренные федеральными законами;</w:t>
      </w:r>
    </w:p>
    <w:p w:rsidR="00BA526B" w:rsidRPr="00BA526B" w:rsidRDefault="00BA526B" w:rsidP="00895D1C">
      <w:pPr>
        <w:pStyle w:val="11"/>
        <w:spacing w:before="0" w:after="0" w:line="240" w:lineRule="auto"/>
        <w:ind w:firstLine="709"/>
        <w:jc w:val="both"/>
      </w:pPr>
      <w:r w:rsidRPr="00BA526B">
        <w:t>3) заниматься предпринимательской деятельностью лично или через доверенных лиц;</w:t>
      </w:r>
    </w:p>
    <w:p w:rsidR="00BA526B" w:rsidRPr="00BA526B" w:rsidRDefault="00BA526B" w:rsidP="00895D1C">
      <w:pPr>
        <w:pStyle w:val="11"/>
        <w:spacing w:before="0" w:after="0" w:line="240" w:lineRule="auto"/>
        <w:ind w:firstLine="709"/>
        <w:jc w:val="both"/>
      </w:pPr>
      <w:r w:rsidRPr="00BA526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A526B" w:rsidRPr="00BA526B" w:rsidRDefault="00BA526B" w:rsidP="00895D1C">
      <w:pPr>
        <w:pStyle w:val="11"/>
        <w:spacing w:before="0" w:after="0" w:line="240" w:lineRule="auto"/>
        <w:ind w:firstLine="709"/>
        <w:jc w:val="both"/>
      </w:pPr>
      <w:r w:rsidRPr="00BA526B">
        <w:lastRenderedPageBreak/>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A526B" w:rsidRPr="00BA526B" w:rsidRDefault="00BA526B" w:rsidP="00895D1C">
      <w:pPr>
        <w:pStyle w:val="11"/>
        <w:spacing w:before="0" w:after="0" w:line="240" w:lineRule="auto"/>
        <w:ind w:firstLine="709"/>
        <w:jc w:val="both"/>
      </w:pPr>
      <w:r w:rsidRPr="00BA526B">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A526B" w:rsidRPr="00BA526B" w:rsidRDefault="00BA526B" w:rsidP="00895D1C">
      <w:pPr>
        <w:pStyle w:val="11"/>
        <w:spacing w:before="0" w:after="0" w:line="240" w:lineRule="auto"/>
        <w:ind w:firstLine="709"/>
        <w:jc w:val="both"/>
      </w:pPr>
      <w:r w:rsidRPr="00BA526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A526B" w:rsidRPr="00BA526B" w:rsidRDefault="00BA526B" w:rsidP="00895D1C">
      <w:pPr>
        <w:pStyle w:val="11"/>
        <w:spacing w:before="0" w:after="0" w:line="240" w:lineRule="auto"/>
        <w:ind w:firstLine="709"/>
        <w:jc w:val="both"/>
      </w:pPr>
      <w:r w:rsidRPr="00BA526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A526B" w:rsidRPr="00BA526B" w:rsidRDefault="00BA526B" w:rsidP="00895D1C">
      <w:pPr>
        <w:pStyle w:val="11"/>
        <w:spacing w:before="0" w:after="0" w:line="240" w:lineRule="auto"/>
        <w:ind w:firstLine="709"/>
        <w:jc w:val="both"/>
      </w:pPr>
      <w:r w:rsidRPr="00BA526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A526B" w:rsidRPr="00BA526B" w:rsidRDefault="00BA526B" w:rsidP="00895D1C">
      <w:pPr>
        <w:pStyle w:val="11"/>
        <w:spacing w:before="0" w:after="0" w:line="240" w:lineRule="auto"/>
        <w:ind w:firstLine="709"/>
        <w:jc w:val="both"/>
      </w:pPr>
      <w:r w:rsidRPr="00BA526B">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A526B" w:rsidRPr="00BA526B" w:rsidRDefault="00BA526B" w:rsidP="00895D1C">
      <w:pPr>
        <w:pStyle w:val="11"/>
        <w:spacing w:before="0" w:after="0" w:line="240" w:lineRule="auto"/>
        <w:ind w:firstLine="709"/>
        <w:jc w:val="both"/>
      </w:pPr>
      <w:r w:rsidRPr="00BA526B">
        <w:t>11) использовать преимущества должностного положения для предвыборной агитации, а также для агитации по вопросам референдума;</w:t>
      </w:r>
    </w:p>
    <w:p w:rsidR="00BA526B" w:rsidRPr="00BA526B" w:rsidRDefault="00BA526B" w:rsidP="00895D1C">
      <w:pPr>
        <w:pStyle w:val="11"/>
        <w:spacing w:before="0" w:after="0" w:line="240" w:lineRule="auto"/>
        <w:ind w:firstLine="709"/>
        <w:jc w:val="both"/>
      </w:pPr>
      <w:r w:rsidRPr="00BA526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A526B" w:rsidRPr="00BA526B" w:rsidRDefault="00BA526B" w:rsidP="00895D1C">
      <w:pPr>
        <w:pStyle w:val="11"/>
        <w:spacing w:before="0" w:after="0" w:line="240" w:lineRule="auto"/>
        <w:ind w:firstLine="709"/>
        <w:jc w:val="both"/>
      </w:pPr>
      <w:r w:rsidRPr="00BA526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A526B" w:rsidRPr="00BA526B" w:rsidRDefault="00BA526B" w:rsidP="00895D1C">
      <w:pPr>
        <w:pStyle w:val="11"/>
        <w:spacing w:before="0" w:after="0" w:line="240" w:lineRule="auto"/>
        <w:ind w:firstLine="709"/>
        <w:jc w:val="both"/>
      </w:pPr>
      <w:r w:rsidRPr="00BA526B">
        <w:t>14) прекращать исполнение должностных обязанностей в целях урегулирования трудового спора;</w:t>
      </w:r>
    </w:p>
    <w:p w:rsidR="00BA526B" w:rsidRPr="00BA526B" w:rsidRDefault="00BA526B" w:rsidP="00895D1C">
      <w:pPr>
        <w:pStyle w:val="11"/>
        <w:spacing w:before="0" w:after="0" w:line="240" w:lineRule="auto"/>
        <w:ind w:firstLine="709"/>
        <w:jc w:val="both"/>
      </w:pPr>
      <w:r w:rsidRPr="00BA526B">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526B" w:rsidRDefault="00BA526B" w:rsidP="00895D1C">
      <w:pPr>
        <w:pStyle w:val="11"/>
        <w:spacing w:before="0" w:after="0" w:line="240" w:lineRule="auto"/>
        <w:ind w:firstLine="709"/>
        <w:jc w:val="both"/>
      </w:pPr>
      <w:r w:rsidRPr="00BA526B">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w:t>
      </w:r>
      <w:r w:rsidRPr="00BA526B">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2E71ED">
        <w:t>».</w:t>
      </w:r>
    </w:p>
    <w:p w:rsidR="002E71ED" w:rsidRDefault="002E71ED" w:rsidP="00895D1C">
      <w:pPr>
        <w:pStyle w:val="11"/>
        <w:spacing w:before="0" w:after="0" w:line="240" w:lineRule="auto"/>
        <w:ind w:firstLine="709"/>
        <w:jc w:val="both"/>
        <w:rPr>
          <w:b/>
        </w:rPr>
      </w:pPr>
      <w:r w:rsidRPr="002E71ED">
        <w:rPr>
          <w:b/>
        </w:rPr>
        <w:t>1.6.</w:t>
      </w:r>
      <w:r>
        <w:rPr>
          <w:b/>
        </w:rPr>
        <w:t xml:space="preserve"> Статью 16 Положения изложить в следующей редакции:</w:t>
      </w:r>
    </w:p>
    <w:p w:rsidR="002E71ED" w:rsidRDefault="002E71ED" w:rsidP="00895D1C">
      <w:pPr>
        <w:pStyle w:val="11"/>
        <w:spacing w:before="0" w:after="0" w:line="240" w:lineRule="auto"/>
        <w:ind w:firstLine="709"/>
        <w:jc w:val="both"/>
      </w:pPr>
      <w:r w:rsidRPr="002E71ED">
        <w:t>«</w:t>
      </w:r>
      <w:r>
        <w:t>Статья 16. Представление сведений о доходах, расходах, об имуществе и обязательствах имущественного характера</w:t>
      </w:r>
    </w:p>
    <w:p w:rsidR="002E71ED" w:rsidRDefault="002E71ED" w:rsidP="00895D1C">
      <w:pPr>
        <w:pStyle w:val="11"/>
        <w:spacing w:before="0" w:after="0" w:line="240" w:lineRule="auto"/>
        <w:ind w:firstLine="709"/>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E71ED" w:rsidRDefault="002E71ED" w:rsidP="00895D1C">
      <w:pPr>
        <w:pStyle w:val="11"/>
        <w:spacing w:before="0" w:after="0" w:line="240" w:lineRule="auto"/>
        <w:ind w:firstLine="709"/>
        <w:jc w:val="both"/>
      </w:pPr>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E71ED" w:rsidRDefault="002E71ED" w:rsidP="00895D1C">
      <w:pPr>
        <w:pStyle w:val="11"/>
        <w:spacing w:before="0" w:after="0" w:line="240" w:lineRule="auto"/>
        <w:ind w:firstLine="709"/>
        <w:jc w:val="both"/>
      </w:pPr>
      <w:r>
        <w:t>3.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E71ED" w:rsidRDefault="002E71ED" w:rsidP="00895D1C">
      <w:pPr>
        <w:pStyle w:val="11"/>
        <w:spacing w:before="0" w:after="0" w:line="240" w:lineRule="auto"/>
        <w:ind w:firstLine="709"/>
        <w:jc w:val="both"/>
      </w:pPr>
    </w:p>
    <w:p w:rsidR="002E71ED" w:rsidRDefault="002E71ED" w:rsidP="00895D1C">
      <w:pPr>
        <w:pStyle w:val="11"/>
        <w:spacing w:before="0" w:after="0" w:line="240" w:lineRule="auto"/>
        <w:ind w:firstLine="709"/>
        <w:jc w:val="both"/>
      </w:pPr>
      <w:r>
        <w:t>4.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92A40" w:rsidRDefault="002E71ED" w:rsidP="00895D1C">
      <w:pPr>
        <w:pStyle w:val="11"/>
        <w:spacing w:before="0" w:after="0" w:line="240" w:lineRule="auto"/>
        <w:ind w:firstLine="709"/>
        <w:jc w:val="both"/>
      </w:pPr>
      <w:r>
        <w:t>5.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E71ED" w:rsidRDefault="002E71ED" w:rsidP="00895D1C">
      <w:pPr>
        <w:pStyle w:val="11"/>
        <w:spacing w:before="0" w:after="0" w:line="240" w:lineRule="auto"/>
        <w:ind w:firstLine="709"/>
        <w:jc w:val="both"/>
        <w:rPr>
          <w:b/>
        </w:rPr>
      </w:pPr>
      <w:r w:rsidRPr="002E71ED">
        <w:rPr>
          <w:b/>
        </w:rPr>
        <w:t>1.7.</w:t>
      </w:r>
      <w:r>
        <w:rPr>
          <w:b/>
        </w:rPr>
        <w:t xml:space="preserve"> Часть 3 статьи 18 Положения изложить в следующей редакции:</w:t>
      </w:r>
    </w:p>
    <w:p w:rsidR="002E71ED" w:rsidRDefault="002E71ED" w:rsidP="00895D1C">
      <w:pPr>
        <w:pStyle w:val="11"/>
        <w:spacing w:before="0" w:after="0" w:line="240" w:lineRule="auto"/>
        <w:ind w:firstLine="709"/>
        <w:jc w:val="both"/>
      </w:pPr>
      <w:r w:rsidRPr="002E71ED">
        <w:t>«</w:t>
      </w:r>
      <w:r>
        <w:t>3. При поступлении на муниципальную службу гражданин представляет:</w:t>
      </w:r>
    </w:p>
    <w:p w:rsidR="002E71ED" w:rsidRDefault="002E71ED" w:rsidP="00895D1C">
      <w:pPr>
        <w:pStyle w:val="11"/>
        <w:spacing w:before="0" w:after="0" w:line="240" w:lineRule="auto"/>
        <w:ind w:firstLine="709"/>
        <w:jc w:val="both"/>
      </w:pPr>
      <w:r>
        <w:t>1) заявление с просьбой о поступлении на муниципальную службу и замещении должности муниципальной службы;</w:t>
      </w:r>
    </w:p>
    <w:p w:rsidR="002E71ED" w:rsidRDefault="002E71ED" w:rsidP="00895D1C">
      <w:pPr>
        <w:pStyle w:val="11"/>
        <w:spacing w:before="0" w:after="0" w:line="240" w:lineRule="auto"/>
        <w:ind w:firstLine="709"/>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E71ED" w:rsidRDefault="002E71ED" w:rsidP="00895D1C">
      <w:pPr>
        <w:pStyle w:val="11"/>
        <w:spacing w:before="0" w:after="0" w:line="240" w:lineRule="auto"/>
        <w:ind w:firstLine="709"/>
        <w:jc w:val="both"/>
      </w:pPr>
      <w:r>
        <w:t>3) паспорт;</w:t>
      </w:r>
    </w:p>
    <w:p w:rsidR="002E71ED" w:rsidRDefault="002E71ED" w:rsidP="00895D1C">
      <w:pPr>
        <w:pStyle w:val="11"/>
        <w:spacing w:before="0" w:after="0" w:line="240" w:lineRule="auto"/>
        <w:ind w:firstLine="709"/>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E71ED" w:rsidRDefault="002E71ED" w:rsidP="00895D1C">
      <w:pPr>
        <w:pStyle w:val="11"/>
        <w:spacing w:before="0" w:after="0" w:line="240" w:lineRule="auto"/>
        <w:ind w:firstLine="709"/>
        <w:jc w:val="both"/>
      </w:pPr>
      <w:r>
        <w:t>5) документ об образовании;</w:t>
      </w:r>
    </w:p>
    <w:p w:rsidR="002E71ED" w:rsidRDefault="002E71ED" w:rsidP="00895D1C">
      <w:pPr>
        <w:pStyle w:val="11"/>
        <w:spacing w:before="0" w:after="0" w:line="240" w:lineRule="auto"/>
        <w:ind w:firstLine="709"/>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E71ED" w:rsidRDefault="002E71ED" w:rsidP="00895D1C">
      <w:pPr>
        <w:pStyle w:val="11"/>
        <w:spacing w:before="0" w:after="0" w:line="240" w:lineRule="auto"/>
        <w:ind w:firstLine="709"/>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E71ED" w:rsidRDefault="002E71ED" w:rsidP="00895D1C">
      <w:pPr>
        <w:pStyle w:val="11"/>
        <w:spacing w:before="0" w:after="0" w:line="240" w:lineRule="auto"/>
        <w:ind w:firstLine="709"/>
        <w:jc w:val="both"/>
      </w:pPr>
      <w:r>
        <w:lastRenderedPageBreak/>
        <w:t>8) документы воинского учета - для граждан, пребывающих в запасе, и лиц, подлежащих призыву на военную службу;</w:t>
      </w:r>
    </w:p>
    <w:p w:rsidR="002E71ED" w:rsidRDefault="002E71ED" w:rsidP="00895D1C">
      <w:pPr>
        <w:pStyle w:val="11"/>
        <w:spacing w:before="0" w:after="0" w:line="240" w:lineRule="auto"/>
        <w:ind w:firstLine="709"/>
        <w:jc w:val="both"/>
      </w:pPr>
      <w:r>
        <w:t>9) заключение медицинской организации об отсутствии заболевания, препятствующего поступлению на муниципальную службу;</w:t>
      </w:r>
    </w:p>
    <w:p w:rsidR="002E71ED" w:rsidRDefault="002E71ED" w:rsidP="00895D1C">
      <w:pPr>
        <w:pStyle w:val="11"/>
        <w:spacing w:before="0" w:after="0" w:line="240" w:lineRule="auto"/>
        <w:ind w:firstLine="709"/>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E71ED" w:rsidRDefault="002E71ED" w:rsidP="00895D1C">
      <w:pPr>
        <w:pStyle w:val="11"/>
        <w:spacing w:before="0" w:after="0" w:line="240" w:lineRule="auto"/>
        <w:ind w:firstLine="709"/>
        <w:jc w:val="both"/>
      </w:pPr>
      <w:r>
        <w:t>10.1) сведения, предусмотренные статьей 15.1 Федерального закона</w:t>
      </w:r>
      <w:r w:rsidR="00EE28B4" w:rsidRPr="00EE28B4">
        <w:t xml:space="preserve"> от 02.03.2017 № 25-ФЗ «О муниципальной службе в Российской Федерации»</w:t>
      </w:r>
      <w:r>
        <w:t>;</w:t>
      </w:r>
    </w:p>
    <w:p w:rsidR="002E71ED" w:rsidRDefault="002E71ED" w:rsidP="00895D1C">
      <w:pPr>
        <w:pStyle w:val="11"/>
        <w:spacing w:before="0" w:after="0" w:line="240" w:lineRule="auto"/>
        <w:ind w:firstLine="709"/>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EE28B4">
        <w:t>».</w:t>
      </w:r>
    </w:p>
    <w:p w:rsidR="00EE28B4" w:rsidRDefault="00EE28B4" w:rsidP="00895D1C">
      <w:pPr>
        <w:pStyle w:val="11"/>
        <w:spacing w:before="0" w:after="0" w:line="240" w:lineRule="auto"/>
        <w:ind w:firstLine="709"/>
        <w:jc w:val="both"/>
        <w:rPr>
          <w:b/>
        </w:rPr>
      </w:pPr>
      <w:r w:rsidRPr="00EE28B4">
        <w:rPr>
          <w:b/>
        </w:rPr>
        <w:t>1.8.</w:t>
      </w:r>
      <w:r>
        <w:rPr>
          <w:b/>
        </w:rPr>
        <w:t xml:space="preserve"> Часть 4 статьи 20 Положения изложить в следующей редакции:</w:t>
      </w:r>
    </w:p>
    <w:p w:rsidR="00EE28B4" w:rsidRDefault="00EE28B4" w:rsidP="00895D1C">
      <w:pPr>
        <w:pStyle w:val="11"/>
        <w:spacing w:before="0" w:after="0" w:line="240" w:lineRule="auto"/>
        <w:ind w:firstLine="709"/>
        <w:jc w:val="both"/>
      </w:pPr>
      <w:r w:rsidRPr="00EE28B4">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E28B4" w:rsidRDefault="00EE28B4" w:rsidP="00895D1C">
      <w:pPr>
        <w:pStyle w:val="11"/>
        <w:spacing w:before="0" w:after="0" w:line="240" w:lineRule="auto"/>
        <w:ind w:firstLine="709"/>
        <w:jc w:val="both"/>
        <w:rPr>
          <w:b/>
        </w:rPr>
      </w:pPr>
      <w:r w:rsidRPr="00EE28B4">
        <w:rPr>
          <w:b/>
        </w:rPr>
        <w:t>1.9.</w:t>
      </w:r>
      <w:r>
        <w:rPr>
          <w:b/>
        </w:rPr>
        <w:t xml:space="preserve"> Статью 21 Положения изложить в следующей редакции:</w:t>
      </w:r>
    </w:p>
    <w:p w:rsidR="00EE28B4" w:rsidRPr="00751157" w:rsidRDefault="00EE28B4" w:rsidP="00895D1C">
      <w:pPr>
        <w:pStyle w:val="11"/>
        <w:spacing w:before="0" w:after="0" w:line="240" w:lineRule="auto"/>
        <w:ind w:firstLine="709"/>
        <w:jc w:val="both"/>
      </w:pPr>
      <w:r w:rsidRPr="00751157">
        <w:t>«Статья 21. Основания для расторжения трудового договора с муниципальным служащим</w:t>
      </w:r>
    </w:p>
    <w:p w:rsidR="00EE28B4" w:rsidRPr="00751157" w:rsidRDefault="00EE28B4" w:rsidP="00895D1C">
      <w:pPr>
        <w:pStyle w:val="11"/>
        <w:spacing w:before="0" w:after="0" w:line="240" w:lineRule="auto"/>
        <w:ind w:firstLine="709"/>
        <w:jc w:val="both"/>
      </w:pPr>
      <w:r w:rsidRPr="00751157">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E28B4" w:rsidRPr="00751157" w:rsidRDefault="00EE28B4" w:rsidP="00895D1C">
      <w:pPr>
        <w:pStyle w:val="11"/>
        <w:spacing w:before="0" w:after="0" w:line="240" w:lineRule="auto"/>
        <w:ind w:firstLine="709"/>
        <w:jc w:val="both"/>
      </w:pPr>
      <w:r w:rsidRPr="00751157">
        <w:t>1) достижения предельного возраста, установленного для замещения должности муниципальной службы;</w:t>
      </w:r>
    </w:p>
    <w:p w:rsidR="00EE28B4" w:rsidRPr="00751157" w:rsidRDefault="00751157" w:rsidP="00895D1C">
      <w:pPr>
        <w:pStyle w:val="11"/>
        <w:spacing w:before="0" w:after="0" w:line="240" w:lineRule="auto"/>
        <w:ind w:firstLine="709"/>
        <w:jc w:val="both"/>
      </w:pPr>
      <w:r w:rsidRPr="00751157">
        <w:t>2)</w:t>
      </w:r>
      <w:r w:rsidR="00EE28B4" w:rsidRPr="00751157">
        <w:t xml:space="preserve"> несоблюдения ограничений и запретов, связанных с муниципальной службой и установленных статьями 13, 14, 14.1 и 15 Федерального закона</w:t>
      </w:r>
      <w:r w:rsidRPr="00751157">
        <w:t xml:space="preserve"> от 02.03.2017 № 25-ФЗ «О муниципальной службе в Российской Федерации»</w:t>
      </w:r>
      <w:r w:rsidR="00EE28B4" w:rsidRPr="00751157">
        <w:t>;</w:t>
      </w:r>
    </w:p>
    <w:p w:rsidR="00EE28B4" w:rsidRPr="00751157" w:rsidRDefault="00751157" w:rsidP="00895D1C">
      <w:pPr>
        <w:pStyle w:val="11"/>
        <w:spacing w:before="0" w:after="0" w:line="240" w:lineRule="auto"/>
        <w:ind w:firstLine="709"/>
        <w:jc w:val="both"/>
      </w:pPr>
      <w:r w:rsidRPr="00751157">
        <w:t>3</w:t>
      </w:r>
      <w:r w:rsidR="00EE28B4" w:rsidRPr="00751157">
        <w:t>) применения административного наказания в виде дисквалификации;</w:t>
      </w:r>
    </w:p>
    <w:p w:rsidR="00EE28B4" w:rsidRPr="00751157" w:rsidRDefault="00751157" w:rsidP="00895D1C">
      <w:pPr>
        <w:pStyle w:val="11"/>
        <w:spacing w:before="0" w:after="0" w:line="240" w:lineRule="auto"/>
        <w:ind w:firstLine="709"/>
        <w:jc w:val="both"/>
      </w:pPr>
      <w:r w:rsidRPr="00751157">
        <w:t>4</w:t>
      </w:r>
      <w:r w:rsidR="00EE28B4" w:rsidRPr="00751157">
        <w:t>) приобретения муниципальным служащим статуса иностранного агента.</w:t>
      </w:r>
    </w:p>
    <w:p w:rsidR="00EE28B4" w:rsidRDefault="00EE28B4" w:rsidP="00895D1C">
      <w:pPr>
        <w:pStyle w:val="11"/>
        <w:spacing w:before="0" w:after="0" w:line="240" w:lineRule="auto"/>
        <w:ind w:firstLine="709"/>
        <w:jc w:val="both"/>
      </w:pPr>
      <w:r w:rsidRPr="00751157">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r w:rsidR="00751157">
        <w:t>».</w:t>
      </w:r>
    </w:p>
    <w:p w:rsidR="00084CC6" w:rsidRPr="00084CC6" w:rsidRDefault="00084CC6" w:rsidP="00895D1C">
      <w:pPr>
        <w:pStyle w:val="11"/>
        <w:spacing w:before="0" w:after="0" w:line="240" w:lineRule="auto"/>
        <w:ind w:firstLine="709"/>
        <w:jc w:val="both"/>
        <w:rPr>
          <w:b/>
        </w:rPr>
      </w:pPr>
      <w:r w:rsidRPr="00084CC6">
        <w:rPr>
          <w:b/>
        </w:rPr>
        <w:t>1.10. Статью 27 Положения изложить в следующей редакции:</w:t>
      </w:r>
    </w:p>
    <w:p w:rsidR="00084CC6" w:rsidRDefault="00084CC6" w:rsidP="00895D1C">
      <w:pPr>
        <w:pStyle w:val="11"/>
        <w:spacing w:before="0" w:after="0" w:line="240" w:lineRule="auto"/>
        <w:ind w:firstLine="709"/>
        <w:jc w:val="both"/>
      </w:pPr>
      <w:r>
        <w:t>«Статья 27. Стаж муниципальной службы</w:t>
      </w:r>
    </w:p>
    <w:p w:rsidR="00084CC6" w:rsidRDefault="00084CC6" w:rsidP="00895D1C">
      <w:pPr>
        <w:pStyle w:val="11"/>
        <w:spacing w:before="0" w:after="0" w:line="240" w:lineRule="auto"/>
        <w:ind w:firstLine="709"/>
        <w:jc w:val="both"/>
      </w:pPr>
      <w:r>
        <w:t>1. В стаж (общую продолжительность) муниципальной службы включаются периоды замещения:</w:t>
      </w:r>
    </w:p>
    <w:p w:rsidR="00084CC6" w:rsidRDefault="00084CC6" w:rsidP="00895D1C">
      <w:pPr>
        <w:pStyle w:val="11"/>
        <w:spacing w:before="0" w:after="0" w:line="240" w:lineRule="auto"/>
        <w:ind w:firstLine="709"/>
        <w:jc w:val="both"/>
      </w:pPr>
      <w:r>
        <w:t>1) должностей муниципальной службы;</w:t>
      </w:r>
    </w:p>
    <w:p w:rsidR="00084CC6" w:rsidRDefault="00084CC6" w:rsidP="00895D1C">
      <w:pPr>
        <w:pStyle w:val="11"/>
        <w:spacing w:before="0" w:after="0" w:line="240" w:lineRule="auto"/>
        <w:ind w:firstLine="709"/>
        <w:jc w:val="both"/>
      </w:pPr>
      <w:r>
        <w:t>2) муниципальных должностей;</w:t>
      </w:r>
    </w:p>
    <w:p w:rsidR="00084CC6" w:rsidRDefault="00084CC6" w:rsidP="00895D1C">
      <w:pPr>
        <w:pStyle w:val="11"/>
        <w:spacing w:before="0" w:after="0" w:line="240" w:lineRule="auto"/>
        <w:ind w:firstLine="709"/>
        <w:jc w:val="both"/>
      </w:pPr>
      <w:r>
        <w:t>3) государственных должностей Российской Федерации и государственных должностей субъектов Российской Федерации;</w:t>
      </w:r>
    </w:p>
    <w:p w:rsidR="00084CC6" w:rsidRDefault="00084CC6" w:rsidP="00895D1C">
      <w:pPr>
        <w:pStyle w:val="11"/>
        <w:spacing w:before="0" w:after="0" w:line="240" w:lineRule="auto"/>
        <w:ind w:firstLine="709"/>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084CC6" w:rsidRDefault="00084CC6" w:rsidP="00895D1C">
      <w:pPr>
        <w:pStyle w:val="11"/>
        <w:spacing w:before="0" w:after="0" w:line="240" w:lineRule="auto"/>
        <w:ind w:firstLine="709"/>
        <w:jc w:val="both"/>
      </w:pPr>
      <w:r>
        <w:t>5) иных должностей в соответствии с федеральными законами.</w:t>
      </w:r>
    </w:p>
    <w:p w:rsidR="00084CC6" w:rsidRDefault="00084CC6" w:rsidP="00895D1C">
      <w:pPr>
        <w:pStyle w:val="11"/>
        <w:spacing w:before="0" w:after="0" w:line="240" w:lineRule="auto"/>
        <w:ind w:firstLine="709"/>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w:t>
      </w:r>
      <w:r>
        <w:lastRenderedPageBreak/>
        <w:t>закона от 27 июля 2004 года N 79-ФЗ "О государственной гражданской службе Российской Федерации".</w:t>
      </w:r>
    </w:p>
    <w:p w:rsidR="00084CC6" w:rsidRDefault="00084CC6" w:rsidP="00895D1C">
      <w:pPr>
        <w:pStyle w:val="11"/>
        <w:spacing w:before="0" w:after="0" w:line="240" w:lineRule="auto"/>
        <w:ind w:firstLine="709"/>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84CC6" w:rsidRDefault="00084CC6" w:rsidP="00895D1C">
      <w:pPr>
        <w:pStyle w:val="11"/>
        <w:spacing w:before="0" w:after="0" w:line="240" w:lineRule="auto"/>
        <w:ind w:firstLine="709"/>
        <w:jc w:val="both"/>
      </w:pPr>
      <w:r>
        <w:t>4. Порядок исчисления стажа муниципальной службы устанавливается законом субъекта Российской Федерации».</w:t>
      </w:r>
    </w:p>
    <w:p w:rsidR="00084CC6" w:rsidRPr="00084CC6" w:rsidRDefault="00084CC6" w:rsidP="00895D1C">
      <w:pPr>
        <w:pStyle w:val="11"/>
        <w:spacing w:before="0" w:after="0" w:line="240" w:lineRule="auto"/>
        <w:ind w:firstLine="709"/>
        <w:jc w:val="both"/>
        <w:rPr>
          <w:b/>
        </w:rPr>
      </w:pPr>
      <w:r w:rsidRPr="00084CC6">
        <w:rPr>
          <w:b/>
        </w:rPr>
        <w:t>1.11. Статью 30 Положения изложить в следующей редакции:</w:t>
      </w:r>
    </w:p>
    <w:p w:rsidR="00084CC6" w:rsidRDefault="00084CC6" w:rsidP="00895D1C">
      <w:pPr>
        <w:pStyle w:val="11"/>
        <w:spacing w:before="0" w:after="0" w:line="240" w:lineRule="auto"/>
        <w:ind w:firstLine="709"/>
        <w:jc w:val="both"/>
      </w:pPr>
      <w:r>
        <w:t>«Статья 28. Кадровая работа в муниципальном образовании</w:t>
      </w:r>
    </w:p>
    <w:p w:rsidR="00084CC6" w:rsidRDefault="00084CC6" w:rsidP="00895D1C">
      <w:pPr>
        <w:pStyle w:val="11"/>
        <w:spacing w:before="0" w:after="0" w:line="240" w:lineRule="auto"/>
        <w:ind w:firstLine="709"/>
        <w:jc w:val="both"/>
      </w:pPr>
      <w:r>
        <w:t>Кадровая работа в муниципальном образовании включает в себя:</w:t>
      </w:r>
    </w:p>
    <w:p w:rsidR="00084CC6" w:rsidRDefault="00084CC6" w:rsidP="00895D1C">
      <w:pPr>
        <w:pStyle w:val="11"/>
        <w:spacing w:before="0" w:after="0" w:line="240" w:lineRule="auto"/>
        <w:ind w:firstLine="709"/>
        <w:jc w:val="both"/>
      </w:pPr>
      <w:r>
        <w:t>1) формирование кадрового состава для замещения должностей муниципальной службы;</w:t>
      </w:r>
    </w:p>
    <w:p w:rsidR="00084CC6" w:rsidRDefault="00084CC6" w:rsidP="00895D1C">
      <w:pPr>
        <w:pStyle w:val="11"/>
        <w:spacing w:before="0" w:after="0" w:line="240" w:lineRule="auto"/>
        <w:ind w:firstLine="709"/>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84CC6" w:rsidRDefault="00084CC6" w:rsidP="00895D1C">
      <w:pPr>
        <w:pStyle w:val="11"/>
        <w:spacing w:before="0" w:after="0" w:line="240" w:lineRule="auto"/>
        <w:ind w:firstLine="709"/>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84CC6" w:rsidRDefault="00084CC6" w:rsidP="00895D1C">
      <w:pPr>
        <w:pStyle w:val="11"/>
        <w:spacing w:before="0" w:after="0" w:line="240" w:lineRule="auto"/>
        <w:ind w:firstLine="709"/>
        <w:jc w:val="both"/>
      </w:pPr>
      <w: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084CC6" w:rsidRDefault="00084CC6" w:rsidP="00895D1C">
      <w:pPr>
        <w:pStyle w:val="11"/>
        <w:spacing w:before="0" w:after="0" w:line="240" w:lineRule="auto"/>
        <w:ind w:firstLine="709"/>
        <w:jc w:val="both"/>
      </w:pPr>
      <w:r>
        <w:t>5) ведение личных дел муниципальных служащих;</w:t>
      </w:r>
    </w:p>
    <w:p w:rsidR="00084CC6" w:rsidRDefault="00084CC6" w:rsidP="00895D1C">
      <w:pPr>
        <w:pStyle w:val="11"/>
        <w:spacing w:before="0" w:after="0" w:line="240" w:lineRule="auto"/>
        <w:ind w:firstLine="709"/>
        <w:jc w:val="both"/>
      </w:pPr>
      <w:r>
        <w:t>6) ведение реестра муниципальных служащих в муниципальном образовании;</w:t>
      </w:r>
    </w:p>
    <w:p w:rsidR="00084CC6" w:rsidRDefault="00084CC6" w:rsidP="00895D1C">
      <w:pPr>
        <w:pStyle w:val="11"/>
        <w:spacing w:before="0" w:after="0" w:line="240" w:lineRule="auto"/>
        <w:ind w:firstLine="709"/>
        <w:jc w:val="both"/>
      </w:pPr>
      <w:r>
        <w:t>7) оформление и выдачу служебных удостоверений муниципальных служащих;</w:t>
      </w:r>
    </w:p>
    <w:p w:rsidR="00084CC6" w:rsidRDefault="00084CC6" w:rsidP="00895D1C">
      <w:pPr>
        <w:pStyle w:val="11"/>
        <w:spacing w:before="0" w:after="0" w:line="240" w:lineRule="auto"/>
        <w:ind w:firstLine="709"/>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084CC6" w:rsidRDefault="00084CC6" w:rsidP="00895D1C">
      <w:pPr>
        <w:pStyle w:val="11"/>
        <w:spacing w:before="0" w:after="0" w:line="240" w:lineRule="auto"/>
        <w:ind w:firstLine="709"/>
        <w:jc w:val="both"/>
      </w:pPr>
      <w:r>
        <w:t>9) проведение аттестации муниципальных служащих;</w:t>
      </w:r>
    </w:p>
    <w:p w:rsidR="00084CC6" w:rsidRDefault="00084CC6" w:rsidP="00895D1C">
      <w:pPr>
        <w:pStyle w:val="11"/>
        <w:spacing w:before="0" w:after="0" w:line="240" w:lineRule="auto"/>
        <w:ind w:firstLine="709"/>
        <w:jc w:val="both"/>
      </w:pPr>
      <w:r>
        <w:t>10) организацию работы с кадровым резервом и его эффективное использование;</w:t>
      </w:r>
    </w:p>
    <w:p w:rsidR="00084CC6" w:rsidRDefault="00084CC6" w:rsidP="00895D1C">
      <w:pPr>
        <w:pStyle w:val="11"/>
        <w:spacing w:before="0" w:after="0" w:line="240" w:lineRule="auto"/>
        <w:ind w:firstLine="709"/>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84CC6" w:rsidRDefault="00084CC6" w:rsidP="00895D1C">
      <w:pPr>
        <w:pStyle w:val="11"/>
        <w:spacing w:before="0" w:after="0" w:line="240" w:lineRule="auto"/>
        <w:ind w:firstLine="709"/>
        <w:jc w:val="both"/>
      </w:pPr>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w:t>
      </w:r>
      <w:r w:rsidRPr="00084CC6">
        <w:t xml:space="preserve"> от 02.03.2017 № 25-ФЗ «О муниципальной службе в Российской Федерации</w:t>
      </w:r>
      <w:r>
        <w:t>» и другими федеральными законами;</w:t>
      </w:r>
    </w:p>
    <w:p w:rsidR="00084CC6" w:rsidRDefault="00084CC6" w:rsidP="00895D1C">
      <w:pPr>
        <w:pStyle w:val="11"/>
        <w:spacing w:before="0" w:after="0" w:line="240" w:lineRule="auto"/>
        <w:ind w:firstLine="709"/>
        <w:jc w:val="both"/>
      </w:pPr>
      <w:r>
        <w:t>13) консультирование муниципальных служащих по правовым и иным вопросам муниципальной службы;</w:t>
      </w:r>
    </w:p>
    <w:p w:rsidR="00084CC6" w:rsidRDefault="00084CC6" w:rsidP="00895D1C">
      <w:pPr>
        <w:pStyle w:val="11"/>
        <w:spacing w:before="0" w:after="0" w:line="240" w:lineRule="auto"/>
        <w:ind w:firstLine="709"/>
        <w:jc w:val="both"/>
      </w:pPr>
      <w:r>
        <w:t>14) решение иных вопросов кадровой работы, определяемых трудовым законодательством и законодательством Республики Калмыкия Российской Федерации.».</w:t>
      </w:r>
    </w:p>
    <w:p w:rsidR="00456F32" w:rsidRDefault="00456F32" w:rsidP="00895D1C">
      <w:pPr>
        <w:pStyle w:val="11"/>
        <w:spacing w:before="0" w:after="0" w:line="240" w:lineRule="auto"/>
        <w:ind w:firstLine="709"/>
        <w:jc w:val="both"/>
      </w:pPr>
    </w:p>
    <w:p w:rsidR="00456F32" w:rsidRDefault="00456F32" w:rsidP="00895D1C">
      <w:pPr>
        <w:pStyle w:val="11"/>
        <w:spacing w:before="0" w:after="0" w:line="240" w:lineRule="auto"/>
        <w:jc w:val="both"/>
      </w:pPr>
      <w:r>
        <w:t xml:space="preserve">            2. Настоящее решение вступает в силу с момента его подписания, подлежит официальному обнародованию (опубликованию).</w:t>
      </w:r>
    </w:p>
    <w:p w:rsidR="00456F32" w:rsidRDefault="00456F32" w:rsidP="00895D1C">
      <w:pPr>
        <w:pStyle w:val="11"/>
        <w:spacing w:before="0" w:after="0" w:line="240" w:lineRule="auto"/>
        <w:jc w:val="both"/>
      </w:pPr>
    </w:p>
    <w:p w:rsidR="00895D1C" w:rsidRPr="00895D1C" w:rsidRDefault="00895D1C" w:rsidP="00895D1C">
      <w:pPr>
        <w:spacing w:after="0" w:line="240" w:lineRule="auto"/>
        <w:rPr>
          <w:rFonts w:ascii="Times New Roman" w:hAnsi="Times New Roman"/>
        </w:rPr>
      </w:pPr>
    </w:p>
    <w:p w:rsidR="00895D1C" w:rsidRPr="00895D1C" w:rsidRDefault="0081434C" w:rsidP="00895D1C">
      <w:pPr>
        <w:spacing w:after="0" w:line="240" w:lineRule="auto"/>
        <w:rPr>
          <w:rFonts w:ascii="Times New Roman" w:hAnsi="Times New Roman"/>
        </w:rPr>
      </w:pPr>
      <w:r>
        <w:rPr>
          <w:rFonts w:ascii="Times New Roman" w:hAnsi="Times New Roman"/>
        </w:rPr>
        <w:t>Глава Кир</w:t>
      </w:r>
      <w:r w:rsidR="00895D1C" w:rsidRPr="00895D1C">
        <w:rPr>
          <w:rFonts w:ascii="Times New Roman" w:hAnsi="Times New Roman"/>
        </w:rPr>
        <w:t>овского сельского</w:t>
      </w:r>
    </w:p>
    <w:p w:rsidR="00895D1C" w:rsidRPr="00895D1C" w:rsidRDefault="0081434C" w:rsidP="00895D1C">
      <w:pPr>
        <w:spacing w:after="0" w:line="240" w:lineRule="auto"/>
        <w:rPr>
          <w:rFonts w:ascii="Times New Roman" w:hAnsi="Times New Roman"/>
        </w:rPr>
      </w:pPr>
      <w:r>
        <w:rPr>
          <w:rFonts w:ascii="Times New Roman" w:hAnsi="Times New Roman"/>
        </w:rPr>
        <w:t>м</w:t>
      </w:r>
      <w:r w:rsidR="00895D1C" w:rsidRPr="00895D1C">
        <w:rPr>
          <w:rFonts w:ascii="Times New Roman" w:hAnsi="Times New Roman"/>
        </w:rPr>
        <w:t>униципального образования</w:t>
      </w:r>
    </w:p>
    <w:p w:rsidR="00456F32" w:rsidRDefault="00895D1C" w:rsidP="00895D1C">
      <w:pPr>
        <w:spacing w:after="0" w:line="240" w:lineRule="auto"/>
      </w:pPr>
      <w:r w:rsidRPr="00895D1C">
        <w:rPr>
          <w:rFonts w:ascii="Times New Roman" w:hAnsi="Times New Roman"/>
        </w:rPr>
        <w:t>Республики Калмыкия(</w:t>
      </w:r>
      <w:proofErr w:type="spellStart"/>
      <w:r w:rsidRPr="00895D1C">
        <w:rPr>
          <w:rFonts w:ascii="Times New Roman" w:hAnsi="Times New Roman"/>
        </w:rPr>
        <w:t>ахлачи</w:t>
      </w:r>
      <w:proofErr w:type="spellEnd"/>
      <w:r w:rsidRPr="00895D1C">
        <w:rPr>
          <w:rFonts w:ascii="Times New Roman" w:hAnsi="Times New Roman"/>
        </w:rPr>
        <w:t xml:space="preserve">)                                                   </w:t>
      </w:r>
      <w:r w:rsidR="0081434C">
        <w:rPr>
          <w:rFonts w:ascii="Times New Roman" w:hAnsi="Times New Roman"/>
        </w:rPr>
        <w:t xml:space="preserve"> </w:t>
      </w:r>
      <w:proofErr w:type="spellStart"/>
      <w:r w:rsidR="0081434C">
        <w:rPr>
          <w:rFonts w:ascii="Times New Roman" w:hAnsi="Times New Roman"/>
        </w:rPr>
        <w:t>Ю.Н.Бамбунева</w:t>
      </w:r>
      <w:proofErr w:type="spellEnd"/>
    </w:p>
    <w:sectPr w:rsidR="00456F32" w:rsidSect="00895D1C">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5760E"/>
    <w:rsid w:val="00084CC6"/>
    <w:rsid w:val="002E71ED"/>
    <w:rsid w:val="003A1B17"/>
    <w:rsid w:val="003E633E"/>
    <w:rsid w:val="00456F32"/>
    <w:rsid w:val="00572148"/>
    <w:rsid w:val="00592A40"/>
    <w:rsid w:val="005C7554"/>
    <w:rsid w:val="00751157"/>
    <w:rsid w:val="0075760E"/>
    <w:rsid w:val="007B42FB"/>
    <w:rsid w:val="0081434C"/>
    <w:rsid w:val="00821549"/>
    <w:rsid w:val="008532F6"/>
    <w:rsid w:val="00895D1C"/>
    <w:rsid w:val="009304C7"/>
    <w:rsid w:val="00963C25"/>
    <w:rsid w:val="009B4CF3"/>
    <w:rsid w:val="00B30999"/>
    <w:rsid w:val="00B8541D"/>
    <w:rsid w:val="00BA526B"/>
    <w:rsid w:val="00C53BA0"/>
    <w:rsid w:val="00E66AB4"/>
    <w:rsid w:val="00EE28B4"/>
    <w:rsid w:val="00F0769D"/>
    <w:rsid w:val="00F31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999"/>
    <w:pPr>
      <w:suppressAutoHyphens/>
    </w:pPr>
    <w:rPr>
      <w:rFonts w:ascii="Calibri" w:eastAsia="SimSun" w:hAnsi="Calibri" w:cs="Times New Roman"/>
      <w:lang w:eastAsia="ar-SA"/>
    </w:rPr>
  </w:style>
  <w:style w:type="paragraph" w:styleId="1">
    <w:name w:val="heading 1"/>
    <w:basedOn w:val="a"/>
    <w:next w:val="a"/>
    <w:link w:val="10"/>
    <w:qFormat/>
    <w:rsid w:val="00B30999"/>
    <w:pPr>
      <w:suppressAutoHyphens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999"/>
    <w:rPr>
      <w:rFonts w:ascii="Arial" w:eastAsia="Times New Roman" w:hAnsi="Arial" w:cs="Arial"/>
      <w:b/>
      <w:bCs/>
      <w:color w:val="000080"/>
      <w:sz w:val="24"/>
      <w:szCs w:val="24"/>
      <w:lang w:eastAsia="ru-RU"/>
    </w:rPr>
  </w:style>
  <w:style w:type="paragraph" w:customStyle="1" w:styleId="11">
    <w:name w:val="Обычный (веб)1"/>
    <w:basedOn w:val="a"/>
    <w:rsid w:val="00B30999"/>
    <w:pPr>
      <w:spacing w:before="100" w:after="100" w:line="100" w:lineRule="atLeast"/>
    </w:pPr>
    <w:rPr>
      <w:rFonts w:ascii="Times New Roman" w:eastAsia="Times New Roman" w:hAnsi="Times New Roman"/>
      <w:sz w:val="24"/>
      <w:szCs w:val="24"/>
    </w:rPr>
  </w:style>
  <w:style w:type="character" w:customStyle="1" w:styleId="12">
    <w:name w:val="Гиперссылка1"/>
    <w:basedOn w:val="a0"/>
    <w:rsid w:val="00B30999"/>
  </w:style>
  <w:style w:type="paragraph" w:styleId="a3">
    <w:name w:val="Balloon Text"/>
    <w:basedOn w:val="a"/>
    <w:link w:val="a4"/>
    <w:uiPriority w:val="99"/>
    <w:semiHidden/>
    <w:unhideWhenUsed/>
    <w:rsid w:val="00B309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999"/>
    <w:rPr>
      <w:rFonts w:ascii="Tahoma" w:eastAsia="SimSun" w:hAnsi="Tahoma" w:cs="Tahoma"/>
      <w:sz w:val="16"/>
      <w:szCs w:val="16"/>
      <w:lang w:eastAsia="ar-SA"/>
    </w:rPr>
  </w:style>
  <w:style w:type="paragraph" w:styleId="a5">
    <w:name w:val="Title"/>
    <w:basedOn w:val="a"/>
    <w:link w:val="a6"/>
    <w:qFormat/>
    <w:rsid w:val="00C53BA0"/>
    <w:pPr>
      <w:tabs>
        <w:tab w:val="left" w:pos="0"/>
      </w:tabs>
      <w:suppressAutoHyphens w:val="0"/>
      <w:spacing w:after="0" w:line="240" w:lineRule="auto"/>
      <w:jc w:val="center"/>
    </w:pPr>
    <w:rPr>
      <w:rFonts w:ascii="Times New Roman" w:eastAsia="Times New Roman" w:hAnsi="Times New Roman"/>
      <w:caps/>
      <w:sz w:val="28"/>
      <w:szCs w:val="20"/>
      <w:lang w:eastAsia="ru-RU"/>
    </w:rPr>
  </w:style>
  <w:style w:type="character" w:customStyle="1" w:styleId="a6">
    <w:name w:val="Название Знак"/>
    <w:basedOn w:val="a0"/>
    <w:link w:val="a5"/>
    <w:rsid w:val="00C53BA0"/>
    <w:rPr>
      <w:rFonts w:ascii="Times New Roman" w:eastAsia="Times New Roman" w:hAnsi="Times New Roman" w:cs="Times New Roman"/>
      <w:cap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999"/>
    <w:pPr>
      <w:suppressAutoHyphens/>
    </w:pPr>
    <w:rPr>
      <w:rFonts w:ascii="Calibri" w:eastAsia="SimSun" w:hAnsi="Calibri" w:cs="Times New Roman"/>
      <w:lang w:eastAsia="ar-SA"/>
    </w:rPr>
  </w:style>
  <w:style w:type="paragraph" w:styleId="1">
    <w:name w:val="heading 1"/>
    <w:basedOn w:val="a"/>
    <w:next w:val="a"/>
    <w:link w:val="10"/>
    <w:qFormat/>
    <w:rsid w:val="00B30999"/>
    <w:pPr>
      <w:suppressAutoHyphens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999"/>
    <w:rPr>
      <w:rFonts w:ascii="Arial" w:eastAsia="Times New Roman" w:hAnsi="Arial" w:cs="Arial"/>
      <w:b/>
      <w:bCs/>
      <w:color w:val="000080"/>
      <w:sz w:val="24"/>
      <w:szCs w:val="24"/>
      <w:lang w:eastAsia="ru-RU"/>
    </w:rPr>
  </w:style>
  <w:style w:type="paragraph" w:customStyle="1" w:styleId="NormalWeb">
    <w:name w:val="Normal (Web)"/>
    <w:basedOn w:val="a"/>
    <w:rsid w:val="00B30999"/>
    <w:pPr>
      <w:spacing w:before="100" w:after="100" w:line="100" w:lineRule="atLeast"/>
    </w:pPr>
    <w:rPr>
      <w:rFonts w:ascii="Times New Roman" w:eastAsia="Times New Roman" w:hAnsi="Times New Roman"/>
      <w:sz w:val="24"/>
      <w:szCs w:val="24"/>
    </w:rPr>
  </w:style>
  <w:style w:type="character" w:customStyle="1" w:styleId="11">
    <w:name w:val="Гиперссылка1"/>
    <w:basedOn w:val="a0"/>
    <w:rsid w:val="00B30999"/>
  </w:style>
  <w:style w:type="paragraph" w:styleId="a3">
    <w:name w:val="Balloon Text"/>
    <w:basedOn w:val="a"/>
    <w:link w:val="a4"/>
    <w:uiPriority w:val="99"/>
    <w:semiHidden/>
    <w:unhideWhenUsed/>
    <w:rsid w:val="00B309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999"/>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73129996">
      <w:bodyDiv w:val="1"/>
      <w:marLeft w:val="0"/>
      <w:marRight w:val="0"/>
      <w:marTop w:val="0"/>
      <w:marBottom w:val="0"/>
      <w:divBdr>
        <w:top w:val="none" w:sz="0" w:space="0" w:color="auto"/>
        <w:left w:val="none" w:sz="0" w:space="0" w:color="auto"/>
        <w:bottom w:val="none" w:sz="0" w:space="0" w:color="auto"/>
        <w:right w:val="none" w:sz="0" w:space="0" w:color="auto"/>
      </w:divBdr>
    </w:div>
    <w:div w:id="14128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3593</Words>
  <Characters>20483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User-Cons2</dc:creator>
  <cp:keywords/>
  <dc:description/>
  <cp:lastModifiedBy>kirovsk</cp:lastModifiedBy>
  <cp:revision>17</cp:revision>
  <cp:lastPrinted>2023-12-14T12:39:00Z</cp:lastPrinted>
  <dcterms:created xsi:type="dcterms:W3CDTF">2023-07-04T12:37:00Z</dcterms:created>
  <dcterms:modified xsi:type="dcterms:W3CDTF">2023-12-14T12:40:00Z</dcterms:modified>
</cp:coreProperties>
</file>