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4A0"/>
      </w:tblPr>
      <w:tblGrid>
        <w:gridCol w:w="4363"/>
        <w:gridCol w:w="1776"/>
        <w:gridCol w:w="4831"/>
      </w:tblGrid>
      <w:tr w:rsidR="00841F35" w:rsidTr="00841F35">
        <w:tc>
          <w:tcPr>
            <w:tcW w:w="4363" w:type="dxa"/>
            <w:vAlign w:val="center"/>
          </w:tcPr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Кировск СЕЛАНА</w:t>
            </w: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МУНИЦИПАЛЬН БУРДЭЦИН</w:t>
            </w:r>
          </w:p>
          <w:p w:rsidR="00841F35" w:rsidRP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АДМИНИСТРАЦИН </w:t>
            </w:r>
            <w:r>
              <w:rPr>
                <w:rFonts w:ascii="Courier New" w:hAnsi="Courier New"/>
                <w:lang w:val="en-US"/>
              </w:rPr>
              <w:t>h</w:t>
            </w:r>
            <w:proofErr w:type="spellStart"/>
            <w:r>
              <w:rPr>
                <w:rFonts w:ascii="Courier New" w:hAnsi="Courier New"/>
              </w:rPr>
              <w:t>ардачин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заавр</w:t>
            </w:r>
            <w:proofErr w:type="spellEnd"/>
          </w:p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Arial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       </w:t>
            </w:r>
          </w:p>
        </w:tc>
        <w:tc>
          <w:tcPr>
            <w:tcW w:w="1776" w:type="dxa"/>
            <w:vAlign w:val="center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vAlign w:val="center"/>
            <w:hideMark/>
          </w:tcPr>
          <w:p w:rsidR="00841F35" w:rsidRDefault="00841F35">
            <w:pPr>
              <w:rPr>
                <w:rFonts w:ascii="Courier New" w:hAnsi="Courier New" w:cs="Arial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</w:t>
            </w:r>
            <w:r w:rsidR="007542B2">
              <w:rPr>
                <w:rFonts w:ascii="Courier New" w:hAnsi="Courier New"/>
                <w:b/>
                <w:sz w:val="28"/>
              </w:rPr>
              <w:t xml:space="preserve">     </w:t>
            </w:r>
            <w:r>
              <w:rPr>
                <w:rFonts w:ascii="Courier New" w:hAnsi="Courier New"/>
                <w:b/>
                <w:sz w:val="28"/>
              </w:rPr>
              <w:t xml:space="preserve">АДМИНИСТРАЦИЯ    </w:t>
            </w:r>
          </w:p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Arial"/>
                <w:b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КИРОВСКОГО  СЕЛЬСКОГО МУНИЦИПАЛЬНОГО ОБРАЗОВАНИЯ</w:t>
            </w:r>
          </w:p>
        </w:tc>
      </w:tr>
    </w:tbl>
    <w:p w:rsidR="00841F35" w:rsidRDefault="00841F35" w:rsidP="00841F35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841F35" w:rsidTr="00841F35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841F35" w:rsidRDefault="00841F35">
            <w:pPr>
              <w:framePr w:hSpace="180" w:wrap="around" w:vAnchor="text" w:hAnchor="margin" w:xAlign="center" w:y="123"/>
              <w:jc w:val="center"/>
              <w:rPr>
                <w:rFonts w:ascii="Arial" w:hAnsi="Arial" w:cs="Arial"/>
              </w:rPr>
            </w:pPr>
            <w:r>
              <w:t xml:space="preserve">359407,Республика Калмыкия, </w:t>
            </w:r>
            <w:proofErr w:type="spellStart"/>
            <w:r>
              <w:t>п.Кировский,Сарпинского</w:t>
            </w:r>
            <w:proofErr w:type="spellEnd"/>
            <w:r>
              <w:t xml:space="preserve"> района,  Код 84741, тел33-1-22;факс 33-1-22</w:t>
            </w:r>
          </w:p>
          <w:p w:rsidR="00841F35" w:rsidRDefault="00841F35">
            <w:pPr>
              <w:framePr w:hSpace="180" w:wrap="around" w:vAnchor="text" w:hAnchor="margin" w:xAlign="center" w:y="12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</w:p>
        </w:tc>
      </w:tr>
    </w:tbl>
    <w:p w:rsidR="00841F35" w:rsidRDefault="00841F35" w:rsidP="00841F35">
      <w:pPr>
        <w:jc w:val="center"/>
        <w:rPr>
          <w:rFonts w:ascii="Arial" w:hAnsi="Arial" w:cs="Arial"/>
          <w:sz w:val="28"/>
          <w:szCs w:val="28"/>
        </w:rPr>
      </w:pPr>
    </w:p>
    <w:p w:rsidR="00841F35" w:rsidRDefault="007542B2" w:rsidP="006627B5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</w:rPr>
        <w:t>ПОСТАНОВЛЕНИЕ  № 62</w:t>
      </w:r>
      <w:r w:rsidR="00841F35">
        <w:rPr>
          <w:u w:val="single"/>
        </w:rPr>
        <w:t>.</w:t>
      </w:r>
    </w:p>
    <w:p w:rsidR="00841F35" w:rsidRDefault="00841F35" w:rsidP="00841F35">
      <w:pPr>
        <w:jc w:val="right"/>
      </w:pPr>
    </w:p>
    <w:p w:rsidR="00841F35" w:rsidRDefault="007542B2" w:rsidP="006627B5">
      <w:pPr>
        <w:jc w:val="center"/>
        <w:rPr>
          <w:rFonts w:ascii="Times New Roman" w:hAnsi="Times New Roman" w:cs="Times New Roman"/>
        </w:rPr>
      </w:pPr>
      <w:r>
        <w:rPr>
          <w:b/>
        </w:rPr>
        <w:t>12.12. 2023</w:t>
      </w:r>
      <w:r w:rsidR="00841F35">
        <w:rPr>
          <w:b/>
        </w:rPr>
        <w:t xml:space="preserve"> г                                                                                                        п.Кировский   </w:t>
      </w:r>
    </w:p>
    <w:p w:rsidR="00841F35" w:rsidRDefault="00841F35" w:rsidP="00841F35">
      <w:pPr>
        <w:ind w:right="33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41F35" w:rsidRPr="006627B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27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6627B5">
        <w:rPr>
          <w:rFonts w:ascii="Times New Roman" w:hAnsi="Times New Roman" w:cs="Times New Roman"/>
          <w:b/>
          <w:sz w:val="20"/>
          <w:szCs w:val="20"/>
        </w:rPr>
        <w:t>"</w:t>
      </w:r>
      <w:r w:rsidRPr="006627B5">
        <w:rPr>
          <w:rFonts w:ascii="Times New Roman" w:hAnsi="Times New Roman" w:cs="Times New Roman"/>
          <w:b/>
          <w:sz w:val="20"/>
          <w:szCs w:val="20"/>
        </w:rPr>
        <w:t xml:space="preserve"> Об утверждении  Перечня главных </w:t>
      </w:r>
    </w:p>
    <w:p w:rsidR="00841F35" w:rsidRPr="006627B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27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администраторов доходов и Перечня </w:t>
      </w:r>
    </w:p>
    <w:p w:rsidR="00841F35" w:rsidRPr="006627B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27B5">
        <w:rPr>
          <w:rFonts w:ascii="Times New Roman" w:hAnsi="Times New Roman" w:cs="Times New Roman"/>
          <w:b/>
          <w:sz w:val="20"/>
          <w:szCs w:val="20"/>
        </w:rPr>
        <w:t xml:space="preserve">                        источников финансирования </w:t>
      </w:r>
    </w:p>
    <w:p w:rsidR="00841F35" w:rsidRPr="006627B5" w:rsidRDefault="00841F35" w:rsidP="00841F35">
      <w:pPr>
        <w:ind w:firstLine="540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6627B5">
        <w:rPr>
          <w:rFonts w:ascii="Times New Roman" w:hAnsi="Times New Roman" w:cs="Times New Roman"/>
          <w:b/>
          <w:sz w:val="20"/>
          <w:szCs w:val="20"/>
        </w:rPr>
        <w:t>дефицита бюджета Кировского</w:t>
      </w:r>
    </w:p>
    <w:p w:rsidR="00841F35" w:rsidRPr="006627B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27B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                   сельского муниципального</w:t>
      </w:r>
    </w:p>
    <w:p w:rsidR="00841F35" w:rsidRPr="006627B5" w:rsidRDefault="00841F35" w:rsidP="00841F35">
      <w:pPr>
        <w:pStyle w:val="ConsPlusTitle"/>
        <w:jc w:val="right"/>
        <w:rPr>
          <w:bCs/>
          <w:color w:val="26282F"/>
          <w:sz w:val="20"/>
        </w:rPr>
      </w:pPr>
      <w:r w:rsidRPr="006627B5">
        <w:rPr>
          <w:bCs/>
          <w:color w:val="26282F"/>
          <w:sz w:val="20"/>
        </w:rPr>
        <w:t xml:space="preserve">                                            образования  Республики Калмыкия </w:t>
      </w:r>
    </w:p>
    <w:p w:rsidR="00841F35" w:rsidRPr="006627B5" w:rsidRDefault="007542B2" w:rsidP="00841F3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27B5">
        <w:rPr>
          <w:rFonts w:ascii="Times New Roman" w:hAnsi="Times New Roman" w:cs="Times New Roman"/>
          <w:b/>
          <w:sz w:val="20"/>
          <w:szCs w:val="20"/>
        </w:rPr>
        <w:t xml:space="preserve"> на 2024</w:t>
      </w:r>
      <w:r w:rsidR="00841F35" w:rsidRPr="006627B5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627B5">
        <w:rPr>
          <w:rFonts w:ascii="Times New Roman" w:hAnsi="Times New Roman" w:cs="Times New Roman"/>
          <w:b/>
          <w:sz w:val="20"/>
          <w:szCs w:val="20"/>
        </w:rPr>
        <w:t>"</w:t>
      </w:r>
    </w:p>
    <w:p w:rsidR="00841F35" w:rsidRDefault="00841F35" w:rsidP="00841F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F35" w:rsidRPr="006627B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Cs w:val="24"/>
        </w:rPr>
      </w:pPr>
      <w:r w:rsidRPr="006627B5">
        <w:rPr>
          <w:szCs w:val="24"/>
        </w:rPr>
        <w:t xml:space="preserve">В соответствии с пунктом 3.1 , 3.2 статьи 160.1 Бюджетного кодекса Российской Федерации, постановлением Правительства Российской Федерации от 16 сентября  </w:t>
      </w:r>
      <w:smartTag w:uri="urn:schemas-microsoft-com:office:smarttags" w:element="metricconverter">
        <w:smartTagPr>
          <w:attr w:name="ProductID" w:val="2021 г"/>
        </w:smartTagPr>
        <w:r w:rsidRPr="006627B5">
          <w:rPr>
            <w:szCs w:val="24"/>
          </w:rPr>
          <w:t>2021 г</w:t>
        </w:r>
      </w:smartTag>
      <w:r w:rsidRPr="006627B5">
        <w:rPr>
          <w:szCs w:val="24"/>
        </w:rPr>
        <w:t xml:space="preserve">.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дохода бюджета субъекта Российской Федерации, бюджета территориального фонда обязательного медицинского страхования, местного бюджета»Администрация Кировского сельского муниципального  образования  </w:t>
      </w:r>
    </w:p>
    <w:p w:rsidR="00841F35" w:rsidRPr="006627B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Cs w:val="24"/>
        </w:rPr>
      </w:pPr>
    </w:p>
    <w:p w:rsidR="00841F35" w:rsidRPr="006627B5" w:rsidRDefault="00841F35" w:rsidP="00841F35">
      <w:pPr>
        <w:pStyle w:val="ConsPlusNormal"/>
        <w:tabs>
          <w:tab w:val="left" w:pos="993"/>
        </w:tabs>
        <w:ind w:firstLine="709"/>
        <w:jc w:val="both"/>
        <w:rPr>
          <w:b/>
          <w:szCs w:val="24"/>
        </w:rPr>
      </w:pPr>
      <w:r w:rsidRPr="006627B5">
        <w:rPr>
          <w:b/>
          <w:szCs w:val="24"/>
        </w:rPr>
        <w:t xml:space="preserve">                                     постановляет: </w:t>
      </w:r>
    </w:p>
    <w:p w:rsidR="00841F35" w:rsidRPr="006627B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Cs w:val="24"/>
        </w:rPr>
      </w:pPr>
    </w:p>
    <w:p w:rsidR="00841F35" w:rsidRPr="006627B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6627B5">
        <w:rPr>
          <w:color w:val="26282F"/>
          <w:szCs w:val="24"/>
        </w:rPr>
        <w:t xml:space="preserve">Закрепить </w:t>
      </w:r>
      <w:r w:rsidRPr="006627B5">
        <w:rPr>
          <w:bCs/>
          <w:color w:val="26282F"/>
          <w:szCs w:val="24"/>
        </w:rPr>
        <w:t>за</w:t>
      </w:r>
      <w:r w:rsidRPr="006627B5">
        <w:rPr>
          <w:b/>
          <w:bCs/>
          <w:color w:val="26282F"/>
          <w:szCs w:val="24"/>
        </w:rPr>
        <w:t xml:space="preserve"> </w:t>
      </w:r>
      <w:r w:rsidRPr="006627B5">
        <w:rPr>
          <w:bCs/>
          <w:color w:val="26282F"/>
          <w:szCs w:val="24"/>
        </w:rPr>
        <w:t>органами местного самоуправления</w:t>
      </w:r>
      <w:r w:rsidRPr="006627B5">
        <w:rPr>
          <w:color w:val="26282F"/>
          <w:szCs w:val="24"/>
        </w:rPr>
        <w:t xml:space="preserve"> полномочия главных администраторов доходов бюджета Кировского сельского муниципального образования </w:t>
      </w:r>
      <w:r w:rsidRPr="006627B5">
        <w:rPr>
          <w:color w:val="26282F"/>
          <w:szCs w:val="24"/>
        </w:rPr>
        <w:lastRenderedPageBreak/>
        <w:t xml:space="preserve">Республики Калмыкия </w:t>
      </w:r>
      <w:r w:rsidR="007542B2" w:rsidRPr="006627B5">
        <w:rPr>
          <w:szCs w:val="24"/>
        </w:rPr>
        <w:t>на 2024</w:t>
      </w:r>
      <w:r w:rsidRPr="006627B5">
        <w:rPr>
          <w:szCs w:val="24"/>
        </w:rPr>
        <w:t xml:space="preserve"> год </w:t>
      </w:r>
      <w:r w:rsidRPr="006627B5">
        <w:rPr>
          <w:color w:val="26282F"/>
          <w:szCs w:val="24"/>
        </w:rPr>
        <w:t xml:space="preserve">(приложение №1). </w:t>
      </w:r>
    </w:p>
    <w:p w:rsidR="00841F35" w:rsidRPr="006627B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6627B5">
        <w:rPr>
          <w:szCs w:val="24"/>
        </w:rPr>
        <w:t xml:space="preserve">Утвердить прилагаемый перечень главных администраторов доходов  </w:t>
      </w:r>
      <w:r w:rsidRPr="006627B5">
        <w:rPr>
          <w:color w:val="26282F"/>
          <w:szCs w:val="24"/>
        </w:rPr>
        <w:t>бюджета  Кировского  сельского муниципального образования Республики Калмыкия</w:t>
      </w:r>
      <w:r w:rsidR="007542B2" w:rsidRPr="006627B5">
        <w:rPr>
          <w:szCs w:val="24"/>
        </w:rPr>
        <w:t xml:space="preserve">  на 2024</w:t>
      </w:r>
      <w:r w:rsidRPr="006627B5">
        <w:rPr>
          <w:szCs w:val="24"/>
        </w:rPr>
        <w:t xml:space="preserve"> год.</w:t>
      </w:r>
      <w:r w:rsidRPr="006627B5">
        <w:rPr>
          <w:color w:val="26282F"/>
          <w:szCs w:val="24"/>
        </w:rPr>
        <w:t xml:space="preserve"> (приложение №2).</w:t>
      </w:r>
    </w:p>
    <w:p w:rsidR="00841F35" w:rsidRPr="006627B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709" w:firstLine="709"/>
        <w:jc w:val="both"/>
        <w:rPr>
          <w:szCs w:val="24"/>
        </w:rPr>
      </w:pPr>
      <w:r w:rsidRPr="006627B5">
        <w:rPr>
          <w:szCs w:val="24"/>
        </w:rPr>
        <w:t xml:space="preserve">Закрепить за Администрацией </w:t>
      </w:r>
      <w:r w:rsidRPr="006627B5">
        <w:rPr>
          <w:color w:val="26282F"/>
          <w:szCs w:val="24"/>
        </w:rPr>
        <w:t>Кировского</w:t>
      </w:r>
      <w:r w:rsidRPr="006627B5">
        <w:rPr>
          <w:szCs w:val="24"/>
        </w:rPr>
        <w:t xml:space="preserve"> сельского муниципального образования Республики Калмыкия – полномочия  главного администратора источников  финансирования дефицита </w:t>
      </w:r>
      <w:r w:rsidRPr="006627B5">
        <w:rPr>
          <w:color w:val="26282F"/>
          <w:szCs w:val="24"/>
        </w:rPr>
        <w:t>бюджета Кировского сельского муниципального образования Республики Калмыкия</w:t>
      </w:r>
      <w:r w:rsidR="007542B2" w:rsidRPr="006627B5">
        <w:rPr>
          <w:szCs w:val="24"/>
        </w:rPr>
        <w:t xml:space="preserve"> Республики Калмыкия на 2024</w:t>
      </w:r>
      <w:r w:rsidRPr="006627B5">
        <w:rPr>
          <w:szCs w:val="24"/>
        </w:rPr>
        <w:t xml:space="preserve"> год.</w:t>
      </w:r>
    </w:p>
    <w:p w:rsidR="006627B5" w:rsidRPr="006627B5" w:rsidRDefault="00841F35" w:rsidP="006627B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709" w:firstLine="709"/>
        <w:jc w:val="both"/>
        <w:rPr>
          <w:szCs w:val="24"/>
        </w:rPr>
      </w:pPr>
      <w:r w:rsidRPr="006627B5">
        <w:rPr>
          <w:szCs w:val="24"/>
        </w:rPr>
        <w:t xml:space="preserve">Утвердить перечень главных администраторов источников  финансирования дефицита  </w:t>
      </w:r>
      <w:r w:rsidRPr="006627B5">
        <w:rPr>
          <w:color w:val="26282F"/>
          <w:szCs w:val="24"/>
        </w:rPr>
        <w:t>бюджета Кировского сельского муниципального образования Республики Калмыкия</w:t>
      </w:r>
      <w:r w:rsidRPr="006627B5">
        <w:rPr>
          <w:szCs w:val="24"/>
        </w:rPr>
        <w:t xml:space="preserve"> с указанием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 и наименования кода группы, подгруппы, статьи и вида источника финанси</w:t>
      </w:r>
      <w:r w:rsidR="00600051" w:rsidRPr="006627B5">
        <w:rPr>
          <w:szCs w:val="24"/>
        </w:rPr>
        <w:t>рования дефицита бюджета на 20</w:t>
      </w:r>
      <w:r w:rsidR="007542B2" w:rsidRPr="006627B5">
        <w:rPr>
          <w:szCs w:val="24"/>
        </w:rPr>
        <w:t>24</w:t>
      </w:r>
      <w:r w:rsidRPr="006627B5">
        <w:rPr>
          <w:szCs w:val="24"/>
        </w:rPr>
        <w:t xml:space="preserve"> год  (приложение №3).</w:t>
      </w:r>
    </w:p>
    <w:p w:rsidR="00841F35" w:rsidRPr="006627B5" w:rsidRDefault="00841F35" w:rsidP="00841F35">
      <w:pPr>
        <w:pStyle w:val="ConsPlusNormal"/>
        <w:tabs>
          <w:tab w:val="left" w:pos="0"/>
          <w:tab w:val="left" w:pos="993"/>
        </w:tabs>
        <w:jc w:val="both"/>
        <w:rPr>
          <w:szCs w:val="24"/>
        </w:rPr>
      </w:pPr>
      <w:r w:rsidRPr="006627B5">
        <w:rPr>
          <w:szCs w:val="24"/>
        </w:rPr>
        <w:t xml:space="preserve">         5.Установить, что в случае  поступления в бюджет </w:t>
      </w:r>
      <w:r w:rsidRPr="006627B5">
        <w:rPr>
          <w:color w:val="26282F"/>
          <w:szCs w:val="24"/>
        </w:rPr>
        <w:t>Кировского</w:t>
      </w:r>
      <w:r w:rsidRPr="006627B5">
        <w:rPr>
          <w:szCs w:val="24"/>
        </w:rPr>
        <w:t xml:space="preserve"> сельского муниципального образования Республики Калмыкия дополнительных межбюджетных трансфертов, не предусмотренных решением о бюджете на текущий  финансовый год и плановый период, изменения в части закрепляемых за получателями </w:t>
      </w:r>
      <w:r w:rsidRPr="006627B5">
        <w:rPr>
          <w:color w:val="26282F"/>
          <w:szCs w:val="24"/>
        </w:rPr>
        <w:t>Кировского</w:t>
      </w:r>
      <w:r w:rsidRPr="006627B5">
        <w:rPr>
          <w:szCs w:val="24"/>
        </w:rPr>
        <w:t xml:space="preserve"> сельского муниципального образования Республики Калмыкия кодов  видов (подвидов) доходов отражаются в отчёте об исполнении бюджета Кировского сельского муниципального образования Республики Калмыкия на основании нормативного акта  Администрации </w:t>
      </w:r>
      <w:r w:rsidRPr="006627B5">
        <w:rPr>
          <w:color w:val="26282F"/>
          <w:szCs w:val="24"/>
        </w:rPr>
        <w:t xml:space="preserve">Кировского </w:t>
      </w:r>
      <w:r w:rsidRPr="006627B5">
        <w:rPr>
          <w:szCs w:val="24"/>
        </w:rPr>
        <w:t>сельского муниципального образования Республики Калмыкия о наделении  полномочиями администратора доходов бюджета без внесения изменений в перечень, утверждённый настоящим постановлением.</w:t>
      </w:r>
    </w:p>
    <w:p w:rsidR="00841F35" w:rsidRPr="006627B5" w:rsidRDefault="00841F35" w:rsidP="00841F35">
      <w:pPr>
        <w:pStyle w:val="ConsPlusNormal"/>
        <w:tabs>
          <w:tab w:val="left" w:pos="0"/>
          <w:tab w:val="left" w:pos="993"/>
        </w:tabs>
        <w:jc w:val="both"/>
        <w:rPr>
          <w:szCs w:val="24"/>
        </w:rPr>
      </w:pPr>
      <w:r w:rsidRPr="006627B5">
        <w:rPr>
          <w:szCs w:val="24"/>
        </w:rPr>
        <w:t xml:space="preserve">        6. Настоящее Постановление применяется к правоотношениям,  возникающим при составлении и исполнении бюджета </w:t>
      </w:r>
      <w:r w:rsidRPr="006627B5">
        <w:rPr>
          <w:color w:val="26282F"/>
          <w:szCs w:val="24"/>
        </w:rPr>
        <w:t xml:space="preserve">Кировского </w:t>
      </w:r>
      <w:r w:rsidRPr="006627B5">
        <w:rPr>
          <w:szCs w:val="24"/>
        </w:rPr>
        <w:t xml:space="preserve">сельского муниципального образования Республики Калмыкия, начиная с бюджета на </w:t>
      </w:r>
      <w:r w:rsidR="007542B2" w:rsidRPr="006627B5">
        <w:rPr>
          <w:szCs w:val="24"/>
        </w:rPr>
        <w:t>2024</w:t>
      </w:r>
      <w:r w:rsidRPr="006627B5">
        <w:rPr>
          <w:szCs w:val="24"/>
        </w:rPr>
        <w:t xml:space="preserve"> год.</w:t>
      </w:r>
    </w:p>
    <w:p w:rsidR="00841F35" w:rsidRPr="006627B5" w:rsidRDefault="00841F35" w:rsidP="00841F35">
      <w:pPr>
        <w:jc w:val="both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7. Данное постановление подлежит опубликованию (обнародованию) и размещению на официальном сайте Администрации </w:t>
      </w:r>
      <w:r w:rsidRPr="006627B5">
        <w:rPr>
          <w:rFonts w:ascii="Times New Roman" w:hAnsi="Times New Roman" w:cs="Times New Roman"/>
          <w:color w:val="26282F"/>
          <w:sz w:val="24"/>
          <w:szCs w:val="24"/>
        </w:rPr>
        <w:t>Кировского</w:t>
      </w:r>
      <w:r w:rsidRPr="006627B5">
        <w:rPr>
          <w:color w:val="26282F"/>
          <w:sz w:val="24"/>
          <w:szCs w:val="24"/>
        </w:rPr>
        <w:t xml:space="preserve"> </w:t>
      </w:r>
      <w:r w:rsidRPr="006627B5"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 Республики Калмыкия.    </w:t>
      </w:r>
    </w:p>
    <w:p w:rsidR="00841F35" w:rsidRPr="006627B5" w:rsidRDefault="00841F35" w:rsidP="00841F35">
      <w:pPr>
        <w:jc w:val="both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8.Контроль за исполнением настоящего постановле</w:t>
      </w:r>
      <w:r w:rsidR="007542B2" w:rsidRPr="006627B5">
        <w:rPr>
          <w:rFonts w:ascii="Times New Roman" w:hAnsi="Times New Roman" w:cs="Times New Roman"/>
          <w:sz w:val="24"/>
          <w:szCs w:val="24"/>
        </w:rPr>
        <w:t>ния  возложить на  главу</w:t>
      </w:r>
      <w:r w:rsidR="00ED00B1" w:rsidRPr="006627B5">
        <w:rPr>
          <w:rFonts w:ascii="Times New Roman" w:hAnsi="Times New Roman" w:cs="Times New Roman"/>
          <w:sz w:val="24"/>
          <w:szCs w:val="24"/>
        </w:rPr>
        <w:t xml:space="preserve">  </w:t>
      </w:r>
      <w:r w:rsidRPr="006627B5">
        <w:rPr>
          <w:rFonts w:ascii="Times New Roman" w:hAnsi="Times New Roman" w:cs="Times New Roman"/>
          <w:sz w:val="24"/>
          <w:szCs w:val="24"/>
        </w:rPr>
        <w:t xml:space="preserve"> Кировского сельского муниципального об</w:t>
      </w:r>
      <w:r w:rsidR="007542B2" w:rsidRPr="006627B5">
        <w:rPr>
          <w:rFonts w:ascii="Times New Roman" w:hAnsi="Times New Roman" w:cs="Times New Roman"/>
          <w:sz w:val="24"/>
          <w:szCs w:val="24"/>
        </w:rPr>
        <w:t xml:space="preserve">разования Республики Калмыкия  </w:t>
      </w:r>
      <w:proofErr w:type="spellStart"/>
      <w:r w:rsidR="007542B2" w:rsidRPr="006627B5">
        <w:rPr>
          <w:rFonts w:ascii="Times New Roman" w:hAnsi="Times New Roman" w:cs="Times New Roman"/>
          <w:sz w:val="24"/>
          <w:szCs w:val="24"/>
        </w:rPr>
        <w:t>Бамбуневу</w:t>
      </w:r>
      <w:proofErr w:type="spellEnd"/>
      <w:r w:rsidR="007542B2" w:rsidRPr="006627B5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841F35" w:rsidRPr="006627B5" w:rsidRDefault="00841F35" w:rsidP="00841F35">
      <w:pPr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841F35" w:rsidP="00841F35">
      <w:pPr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7542B2" w:rsidP="00841F3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7B5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841F35" w:rsidRPr="0066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F35" w:rsidRPr="006627B5">
        <w:rPr>
          <w:rFonts w:ascii="Times New Roman" w:hAnsi="Times New Roman" w:cs="Times New Roman"/>
          <w:b/>
          <w:color w:val="26282F"/>
          <w:sz w:val="24"/>
          <w:szCs w:val="24"/>
        </w:rPr>
        <w:t>Кировского</w:t>
      </w:r>
      <w:r w:rsidR="00841F35" w:rsidRPr="006627B5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841F35" w:rsidRPr="006627B5" w:rsidRDefault="00841F35" w:rsidP="00841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B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41F35" w:rsidRPr="006627B5" w:rsidRDefault="00841F35" w:rsidP="00841F35">
      <w:pPr>
        <w:rPr>
          <w:rFonts w:ascii="Times New Roman" w:hAnsi="Times New Roman" w:cs="Times New Roman"/>
          <w:b/>
          <w:sz w:val="24"/>
          <w:szCs w:val="24"/>
        </w:rPr>
      </w:pPr>
      <w:r w:rsidRPr="006627B5">
        <w:rPr>
          <w:rFonts w:ascii="Times New Roman" w:hAnsi="Times New Roman" w:cs="Times New Roman"/>
          <w:b/>
          <w:sz w:val="24"/>
          <w:szCs w:val="24"/>
        </w:rPr>
        <w:t>Республики Калмык</w:t>
      </w:r>
      <w:r w:rsidR="007542B2" w:rsidRPr="006627B5">
        <w:rPr>
          <w:rFonts w:ascii="Times New Roman" w:hAnsi="Times New Roman" w:cs="Times New Roman"/>
          <w:b/>
          <w:sz w:val="24"/>
          <w:szCs w:val="24"/>
        </w:rPr>
        <w:t xml:space="preserve">ия ( </w:t>
      </w:r>
      <w:proofErr w:type="spellStart"/>
      <w:r w:rsidR="007542B2" w:rsidRPr="006627B5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="007542B2" w:rsidRPr="006627B5">
        <w:rPr>
          <w:rFonts w:ascii="Times New Roman" w:hAnsi="Times New Roman" w:cs="Times New Roman"/>
          <w:b/>
          <w:sz w:val="24"/>
          <w:szCs w:val="24"/>
        </w:rPr>
        <w:t>)</w:t>
      </w:r>
      <w:r w:rsidR="007542B2" w:rsidRPr="006627B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542B2" w:rsidRPr="006627B5">
        <w:rPr>
          <w:rFonts w:ascii="Times New Roman" w:hAnsi="Times New Roman" w:cs="Times New Roman"/>
          <w:b/>
          <w:sz w:val="24"/>
          <w:szCs w:val="24"/>
        </w:rPr>
        <w:tab/>
      </w:r>
      <w:r w:rsidR="007542B2" w:rsidRPr="006627B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542B2" w:rsidRPr="006627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542B2" w:rsidRPr="006627B5">
        <w:rPr>
          <w:rFonts w:ascii="Times New Roman" w:hAnsi="Times New Roman" w:cs="Times New Roman"/>
          <w:b/>
          <w:sz w:val="24"/>
          <w:szCs w:val="24"/>
        </w:rPr>
        <w:t>Ю.Н.Бамбунева</w:t>
      </w:r>
      <w:proofErr w:type="spellEnd"/>
    </w:p>
    <w:p w:rsidR="00841F35" w:rsidRPr="006627B5" w:rsidRDefault="00841F35" w:rsidP="00841F35">
      <w:pPr>
        <w:rPr>
          <w:rFonts w:ascii="Times New Roman" w:hAnsi="Times New Roman" w:cs="Times New Roman"/>
          <w:b/>
          <w:sz w:val="24"/>
          <w:szCs w:val="24"/>
        </w:rPr>
      </w:pPr>
    </w:p>
    <w:p w:rsidR="00841F35" w:rsidRPr="006627B5" w:rsidRDefault="00841F35" w:rsidP="00841F35">
      <w:pPr>
        <w:rPr>
          <w:rFonts w:ascii="Times New Roman" w:hAnsi="Times New Roman" w:cs="Times New Roman"/>
          <w:b/>
          <w:sz w:val="24"/>
          <w:szCs w:val="24"/>
        </w:rPr>
      </w:pPr>
    </w:p>
    <w:p w:rsidR="00841F35" w:rsidRPr="006627B5" w:rsidRDefault="00841F35" w:rsidP="00841F35">
      <w:pPr>
        <w:rPr>
          <w:rFonts w:ascii="Times New Roman" w:hAnsi="Times New Roman" w:cs="Times New Roman"/>
          <w:b/>
          <w:sz w:val="24"/>
          <w:szCs w:val="24"/>
        </w:rPr>
      </w:pPr>
    </w:p>
    <w:p w:rsidR="00841F35" w:rsidRPr="006627B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6627B5">
        <w:rPr>
          <w:rFonts w:ascii="Times New Roman" w:hAnsi="Times New Roman" w:cs="Times New Roman"/>
          <w:sz w:val="24"/>
          <w:szCs w:val="24"/>
        </w:rPr>
        <w:t xml:space="preserve">  </w:t>
      </w:r>
      <w:r w:rsidRPr="006627B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 постановлению  Администрации</w:t>
      </w:r>
    </w:p>
    <w:p w:rsidR="00841F35" w:rsidRPr="006627B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627B5">
        <w:rPr>
          <w:rFonts w:ascii="Times New Roman" w:hAnsi="Times New Roman" w:cs="Times New Roman"/>
          <w:color w:val="26282F"/>
          <w:sz w:val="24"/>
          <w:szCs w:val="24"/>
        </w:rPr>
        <w:t xml:space="preserve">Кировского </w:t>
      </w:r>
      <w:r w:rsidRPr="006627B5">
        <w:rPr>
          <w:rFonts w:ascii="Times New Roman" w:hAnsi="Times New Roman" w:cs="Times New Roman"/>
          <w:sz w:val="24"/>
          <w:szCs w:val="24"/>
        </w:rPr>
        <w:t>СМО РК</w:t>
      </w:r>
    </w:p>
    <w:p w:rsidR="00841F35" w:rsidRPr="006627B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42B2" w:rsidRPr="006627B5">
        <w:rPr>
          <w:rFonts w:ascii="Times New Roman" w:hAnsi="Times New Roman" w:cs="Times New Roman"/>
          <w:sz w:val="24"/>
          <w:szCs w:val="24"/>
        </w:rPr>
        <w:t xml:space="preserve">                           №  62  от « 12 »   декабря 2023</w:t>
      </w:r>
      <w:r w:rsidRPr="006627B5">
        <w:rPr>
          <w:rFonts w:ascii="Times New Roman" w:hAnsi="Times New Roman" w:cs="Times New Roman"/>
          <w:sz w:val="24"/>
          <w:szCs w:val="24"/>
        </w:rPr>
        <w:t>г</w:t>
      </w: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93" w:type="dxa"/>
        <w:tblLook w:val="04A0"/>
      </w:tblPr>
      <w:tblGrid>
        <w:gridCol w:w="10054"/>
      </w:tblGrid>
      <w:tr w:rsidR="00841F35" w:rsidRPr="006627B5" w:rsidTr="00841F35">
        <w:trPr>
          <w:trHeight w:val="315"/>
        </w:trPr>
        <w:tc>
          <w:tcPr>
            <w:tcW w:w="10054" w:type="dxa"/>
            <w:shd w:val="clear" w:color="auto" w:fill="FFFFFF"/>
            <w:noWrap/>
            <w:vAlign w:val="bottom"/>
            <w:hideMark/>
          </w:tcPr>
          <w:p w:rsidR="00841F35" w:rsidRPr="006627B5" w:rsidRDefault="00841F35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 главных администраторов доходов бюджета</w:t>
            </w:r>
          </w:p>
        </w:tc>
      </w:tr>
      <w:tr w:rsidR="00841F35" w:rsidRPr="006627B5" w:rsidTr="00841F35">
        <w:trPr>
          <w:trHeight w:val="315"/>
        </w:trPr>
        <w:tc>
          <w:tcPr>
            <w:tcW w:w="10054" w:type="dxa"/>
            <w:shd w:val="clear" w:color="auto" w:fill="FFFFFF"/>
            <w:noWrap/>
            <w:vAlign w:val="bottom"/>
          </w:tcPr>
          <w:p w:rsidR="00841F35" w:rsidRPr="006627B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5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Кировского</w:t>
            </w:r>
            <w:r w:rsidRPr="0066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муниципального образования Республики </w:t>
            </w:r>
          </w:p>
          <w:p w:rsidR="00841F35" w:rsidRPr="006627B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Калмыкия - органов местного самоуправления</w:t>
            </w:r>
          </w:p>
          <w:p w:rsidR="00841F35" w:rsidRPr="006627B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40" w:type="dxa"/>
              <w:tblInd w:w="88" w:type="dxa"/>
              <w:tblLook w:val="00A0"/>
            </w:tblPr>
            <w:tblGrid>
              <w:gridCol w:w="920"/>
              <w:gridCol w:w="3420"/>
              <w:gridCol w:w="5400"/>
            </w:tblGrid>
            <w:tr w:rsidR="00841F35" w:rsidRPr="006627B5">
              <w:trPr>
                <w:trHeight w:val="54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sz w:val="24"/>
                      <w:szCs w:val="24"/>
                    </w:rPr>
                  </w:pPr>
                  <w:r w:rsidRPr="006627B5">
                    <w:rPr>
                      <w:b/>
                      <w:sz w:val="24"/>
                      <w:szCs w:val="24"/>
                    </w:rPr>
                    <w:t>Код                                     главы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27B5">
                    <w:rPr>
                      <w:b/>
                      <w:sz w:val="24"/>
                      <w:szCs w:val="24"/>
                    </w:rPr>
                    <w:t xml:space="preserve">КОД </w:t>
                  </w:r>
                </w:p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sz w:val="24"/>
                      <w:szCs w:val="24"/>
                    </w:rPr>
                  </w:pPr>
                  <w:r w:rsidRPr="006627B5">
                    <w:rPr>
                      <w:b/>
                      <w:sz w:val="24"/>
                      <w:szCs w:val="24"/>
                    </w:rPr>
                    <w:t>БК РФ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sz w:val="24"/>
                      <w:szCs w:val="24"/>
                    </w:rPr>
                  </w:pPr>
                  <w:r w:rsidRPr="006627B5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841F35" w:rsidRPr="006627B5">
              <w:trPr>
                <w:trHeight w:val="21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41F35" w:rsidRPr="006627B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6627B5">
                    <w:rPr>
                      <w:b/>
                      <w:bCs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8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 w:rsidP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627B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r w:rsidRPr="006627B5">
                    <w:rPr>
                      <w:rFonts w:ascii="Times New Roman" w:hAnsi="Times New Roman" w:cs="Times New Roman"/>
                      <w:b/>
                      <w:i/>
                      <w:color w:val="26282F"/>
                      <w:sz w:val="24"/>
                      <w:szCs w:val="24"/>
                    </w:rPr>
                    <w:t>Кировского</w:t>
                  </w:r>
                  <w:r w:rsidRPr="006627B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сельского муниципального образования Республики Калмыкия</w:t>
                  </w:r>
                </w:p>
              </w:tc>
            </w:tr>
            <w:tr w:rsidR="00841F35" w:rsidRPr="006627B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  <w:sz w:val="24"/>
                      <w:szCs w:val="24"/>
                    </w:rPr>
                  </w:pPr>
                  <w:r w:rsidRPr="006627B5">
                    <w:rPr>
                      <w:bCs/>
                      <w:iCs/>
                      <w:sz w:val="24"/>
                      <w:szCs w:val="24"/>
                    </w:rPr>
                    <w:t>868 1 08 04 020 01 0000 110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  <w:sz w:val="24"/>
                      <w:szCs w:val="24"/>
                    </w:rPr>
                  </w:pPr>
                  <w:r w:rsidRPr="006627B5">
                    <w:rPr>
                      <w:bCs/>
                      <w:i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 w:rsidRPr="006627B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  <w:sz w:val="24"/>
                      <w:szCs w:val="24"/>
                    </w:rPr>
                  </w:pPr>
                  <w:r w:rsidRPr="006627B5">
                    <w:rPr>
                      <w:bCs/>
                      <w:iCs/>
                      <w:sz w:val="24"/>
                      <w:szCs w:val="24"/>
                    </w:rPr>
                    <w:t>868 1 08 04 020 01 1000 110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  <w:sz w:val="24"/>
                      <w:szCs w:val="24"/>
                    </w:rPr>
                  </w:pPr>
                  <w:r w:rsidRPr="006627B5">
                    <w:rPr>
                      <w:bCs/>
                      <w:i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 w:rsidRPr="006627B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  <w:sz w:val="24"/>
                      <w:szCs w:val="24"/>
                    </w:rPr>
                  </w:pPr>
                  <w:r w:rsidRPr="006627B5">
                    <w:rPr>
                      <w:bCs/>
                      <w:iCs/>
                      <w:sz w:val="24"/>
                      <w:szCs w:val="24"/>
                    </w:rPr>
                    <w:t>868 1 08 04 020 01 4000 110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  <w:sz w:val="24"/>
                      <w:szCs w:val="24"/>
                    </w:rPr>
                  </w:pPr>
                  <w:r w:rsidRPr="006627B5">
                    <w:rPr>
                      <w:bCs/>
                      <w:iCs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      </w:r>
                  <w:r w:rsidRPr="006627B5">
                    <w:rPr>
                      <w:bCs/>
                      <w:iCs/>
                      <w:sz w:val="24"/>
                      <w:szCs w:val="24"/>
                    </w:rPr>
                    <w:lastRenderedPageBreak/>
                    <w:t>действий</w:t>
                  </w:r>
                </w:p>
              </w:tc>
            </w:tr>
            <w:tr w:rsidR="00841F35" w:rsidRPr="006627B5">
              <w:trPr>
                <w:trHeight w:val="65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868 111 09 045 10 0000 120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841F35" w:rsidRPr="006627B5">
              <w:trPr>
                <w:trHeight w:val="523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 xml:space="preserve">868 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>113 0</w:t>
                  </w:r>
                  <w:r w:rsidRPr="006627B5">
                    <w:rPr>
                      <w:sz w:val="24"/>
                      <w:szCs w:val="24"/>
                    </w:rPr>
                    <w:t>1 995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 xml:space="preserve"> 10 0000 130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41F35" w:rsidRPr="006627B5">
              <w:trPr>
                <w:trHeight w:val="87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868 1 16 07 090 10 0000 140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rFonts w:eastAsia="Calibri"/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841F35" w:rsidRPr="006627B5">
              <w:trPr>
                <w:trHeight w:val="301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868 1 17 01 050 10 0000 180.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 xml:space="preserve">868 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 xml:space="preserve">2 02 </w:t>
                  </w:r>
                  <w:r w:rsidRPr="006627B5">
                    <w:rPr>
                      <w:sz w:val="24"/>
                      <w:szCs w:val="24"/>
                    </w:rPr>
                    <w:t xml:space="preserve">15 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>001 10 0000 15</w:t>
                  </w:r>
                  <w:r w:rsidRPr="006627B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 xml:space="preserve">868 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 xml:space="preserve">2 02 </w:t>
                  </w:r>
                  <w:r w:rsidRPr="006627B5">
                    <w:rPr>
                      <w:sz w:val="24"/>
                      <w:szCs w:val="24"/>
                    </w:rPr>
                    <w:t xml:space="preserve">15 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>00</w:t>
                  </w:r>
                  <w:r w:rsidRPr="006627B5">
                    <w:rPr>
                      <w:sz w:val="24"/>
                      <w:szCs w:val="24"/>
                    </w:rPr>
                    <w:t>2 1</w:t>
                  </w:r>
                  <w:r w:rsidRPr="006627B5">
                    <w:rPr>
                      <w:sz w:val="24"/>
                      <w:szCs w:val="24"/>
                      <w:lang w:val="en-US"/>
                    </w:rPr>
                    <w:t>0 0000 15</w:t>
                  </w:r>
                  <w:r w:rsidRPr="006627B5">
                    <w:rPr>
                      <w:sz w:val="24"/>
                      <w:szCs w:val="24"/>
                    </w:rPr>
                    <w:t>0</w:t>
                  </w:r>
                </w:p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868 2 02 20 051 10 0000 150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</w:pPr>
                  <w:r w:rsidRPr="006627B5">
                    <w:rPr>
                      <w:sz w:val="24"/>
                      <w:szCs w:val="24"/>
                    </w:rPr>
                    <w:t>868 2 02 20 077 10 0000 150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6627B5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627B5">
                    <w:rPr>
                      <w:sz w:val="24"/>
                      <w:szCs w:val="24"/>
                    </w:rPr>
                    <w:t xml:space="preserve"> капитальных вложений в объекты муниципальной собственности 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868 2 02 25576 10 0000 150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Субсидии бюджетам сельских поселений на обеспечение устойчивого развитие сельских территорий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868 2 02 27576 10 0000 150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 xml:space="preserve">Субсидии бюджетам сельских поселений на  </w:t>
                  </w:r>
                  <w:proofErr w:type="spellStart"/>
                  <w:r w:rsidRPr="006627B5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627B5">
                    <w:rPr>
                      <w:sz w:val="24"/>
                      <w:szCs w:val="24"/>
                    </w:rPr>
                    <w:t xml:space="preserve">  капитальных вложений в объекты государственной (муниципальной)собственности в рамках </w:t>
                  </w:r>
                  <w:r w:rsidRPr="006627B5">
                    <w:rPr>
                      <w:sz w:val="24"/>
                      <w:szCs w:val="24"/>
                    </w:rPr>
                    <w:lastRenderedPageBreak/>
                    <w:t>обеспечения комплексного развития сельских территорий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868 2 02  29 999 10 0000 150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color w:val="000000"/>
                      <w:sz w:val="24"/>
                      <w:szCs w:val="24"/>
                    </w:rPr>
                  </w:pPr>
                  <w:r w:rsidRPr="006627B5">
                    <w:rPr>
                      <w:color w:val="000000"/>
                      <w:sz w:val="24"/>
                      <w:szCs w:val="24"/>
                    </w:rPr>
                    <w:t>868 2 02 35 118 10 0000 150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color w:val="000000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868 2 02 40 014 10 0000 150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color w:val="000000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868 208 05 000 10 0000 150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841F35" w:rsidRPr="006627B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sz w:val="24"/>
                      <w:szCs w:val="24"/>
                    </w:rPr>
                    <w:t>868 2 19 60 010 10 0000 150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Pr="006627B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006627B5">
                    <w:rPr>
                      <w:rFonts w:ascii="TimesNewRomanPSMT" w:hAnsi="TimesNewRomanPSMT"/>
                      <w:sz w:val="24"/>
                      <w:szCs w:val="24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      </w:r>
                  <w:bookmarkStart w:id="0" w:name="_GoBack"/>
                  <w:bookmarkEnd w:id="0"/>
                  <w:r w:rsidRPr="006627B5">
                    <w:rPr>
                      <w:rFonts w:ascii="TimesNewRomanPSMT" w:hAnsi="TimesNewRomanPSMT"/>
                      <w:sz w:val="24"/>
                      <w:szCs w:val="24"/>
                    </w:rPr>
                    <w:t>поселений</w:t>
                  </w:r>
                </w:p>
              </w:tc>
            </w:tr>
          </w:tbl>
          <w:p w:rsidR="00841F35" w:rsidRPr="006627B5" w:rsidRDefault="00841F35">
            <w:pPr>
              <w:ind w:left="3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F35" w:rsidRPr="006627B5" w:rsidRDefault="00841F35">
            <w:pPr>
              <w:ind w:left="360" w:firstLine="709"/>
              <w:jc w:val="both"/>
              <w:rPr>
                <w:sz w:val="24"/>
                <w:szCs w:val="24"/>
              </w:rPr>
            </w:pPr>
          </w:p>
          <w:p w:rsidR="00841F35" w:rsidRPr="006627B5" w:rsidRDefault="00841F35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542B2" w:rsidRPr="006627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27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  Администрации</w:t>
      </w:r>
    </w:p>
    <w:p w:rsidR="00841F35" w:rsidRPr="006627B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Кировского  СМО РК</w:t>
      </w:r>
    </w:p>
    <w:p w:rsidR="00841F35" w:rsidRPr="006627B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42B2" w:rsidRPr="006627B5">
        <w:rPr>
          <w:rFonts w:ascii="Times New Roman" w:hAnsi="Times New Roman" w:cs="Times New Roman"/>
          <w:sz w:val="24"/>
          <w:szCs w:val="24"/>
        </w:rPr>
        <w:t xml:space="preserve">                             №62   от « 12»  декабря 2023</w:t>
      </w:r>
      <w:r w:rsidRPr="006627B5">
        <w:rPr>
          <w:rFonts w:ascii="Times New Roman" w:hAnsi="Times New Roman" w:cs="Times New Roman"/>
          <w:sz w:val="24"/>
          <w:szCs w:val="24"/>
        </w:rPr>
        <w:t>г</w:t>
      </w:r>
    </w:p>
    <w:p w:rsidR="00841F35" w:rsidRPr="006627B5" w:rsidRDefault="00841F35" w:rsidP="00841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97"/>
        <w:gridCol w:w="3320"/>
        <w:gridCol w:w="5437"/>
      </w:tblGrid>
      <w:tr w:rsidR="00841F35" w:rsidRPr="006627B5" w:rsidTr="00841F35">
        <w:trPr>
          <w:trHeight w:val="315"/>
        </w:trPr>
        <w:tc>
          <w:tcPr>
            <w:tcW w:w="9654" w:type="dxa"/>
            <w:gridSpan w:val="3"/>
            <w:shd w:val="clear" w:color="auto" w:fill="FFFFFF"/>
            <w:noWrap/>
            <w:vAlign w:val="bottom"/>
            <w:hideMark/>
          </w:tcPr>
          <w:p w:rsidR="00841F35" w:rsidRPr="006627B5" w:rsidRDefault="00841F3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"Перечень  главных администраторов доходов бюджета</w:t>
            </w:r>
          </w:p>
        </w:tc>
      </w:tr>
      <w:tr w:rsidR="00841F35" w:rsidRPr="006627B5" w:rsidTr="00841F35">
        <w:trPr>
          <w:trHeight w:val="330"/>
        </w:trPr>
        <w:tc>
          <w:tcPr>
            <w:tcW w:w="9654" w:type="dxa"/>
            <w:gridSpan w:val="3"/>
            <w:shd w:val="clear" w:color="auto" w:fill="FFFFFF"/>
            <w:vAlign w:val="bottom"/>
            <w:hideMark/>
          </w:tcPr>
          <w:p w:rsidR="00841F35" w:rsidRPr="006627B5" w:rsidRDefault="00841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5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Кировского</w:t>
            </w:r>
            <w:r w:rsidRPr="0066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 Республики </w:t>
            </w:r>
          </w:p>
          <w:p w:rsidR="00841F35" w:rsidRPr="006627B5" w:rsidRDefault="00841F3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Калмыкия  - органов государственной власти  Республики Калмыкия</w:t>
            </w:r>
          </w:p>
        </w:tc>
      </w:tr>
      <w:tr w:rsidR="00841F35" w:rsidRPr="006627B5" w:rsidTr="00841F35">
        <w:trPr>
          <w:trHeight w:val="300"/>
        </w:trPr>
        <w:tc>
          <w:tcPr>
            <w:tcW w:w="897" w:type="dxa"/>
            <w:shd w:val="clear" w:color="auto" w:fill="FFFFFF"/>
            <w:vAlign w:val="bottom"/>
            <w:hideMark/>
          </w:tcPr>
          <w:p w:rsidR="00841F35" w:rsidRPr="006627B5" w:rsidRDefault="00841F35">
            <w:pPr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0" w:type="dxa"/>
            <w:shd w:val="clear" w:color="auto" w:fill="FFFFFF"/>
            <w:vAlign w:val="bottom"/>
            <w:hideMark/>
          </w:tcPr>
          <w:p w:rsidR="00841F35" w:rsidRPr="006627B5" w:rsidRDefault="008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FFFFFF"/>
            <w:vAlign w:val="bottom"/>
            <w:hideMark/>
          </w:tcPr>
          <w:p w:rsidR="00841F35" w:rsidRPr="006627B5" w:rsidRDefault="00841F35">
            <w:pPr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2"/>
        <w:gridCol w:w="6434"/>
      </w:tblGrid>
      <w:tr w:rsidR="00841F35" w:rsidRPr="006627B5" w:rsidTr="00841F35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                    Наименование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                                        3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6627B5">
              <w:rPr>
                <w:b/>
                <w:sz w:val="24"/>
                <w:szCs w:val="24"/>
              </w:rPr>
              <w:t>Россельхознадзора</w:t>
            </w:r>
            <w:proofErr w:type="spellEnd"/>
            <w:r w:rsidRPr="006627B5">
              <w:rPr>
                <w:b/>
                <w:sz w:val="24"/>
                <w:szCs w:val="24"/>
              </w:rPr>
              <w:t xml:space="preserve"> по Республике Калмыкия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 xml:space="preserve">    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116 00 000 00 0000 000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1 16 07090 10 0000 140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rFonts w:eastAsia="Calibri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Управление ФНС России по Республике Калмыкия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101 02 000 01 0000 110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Налог на доходы  физических лиц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10102010 01 0000 110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627B5">
              <w:rPr>
                <w:sz w:val="24"/>
                <w:szCs w:val="24"/>
                <w:vertAlign w:val="superscript"/>
              </w:rPr>
              <w:t>1</w:t>
            </w:r>
            <w:r w:rsidRPr="006627B5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101 02 020 01 0000 110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101 02 030 01 0000 110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101 02040 01 0000 110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627B5">
              <w:rPr>
                <w:sz w:val="24"/>
                <w:szCs w:val="24"/>
                <w:vertAlign w:val="superscript"/>
              </w:rPr>
              <w:t>1</w:t>
            </w:r>
            <w:r w:rsidRPr="006627B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1 05 03010 01 0000 110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41F35" w:rsidRPr="006627B5" w:rsidTr="00841F35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1 05 03020 01 0000 110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106 01030 10 0000 110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Arial Unicode MS" w:hAnsi="Times New Roman" w:cs="Arial"/>
                <w:b/>
                <w:sz w:val="24"/>
                <w:szCs w:val="24"/>
              </w:rPr>
            </w:pPr>
            <w:r w:rsidRPr="006627B5">
              <w:rPr>
                <w:rFonts w:eastAsia="Arial Unicode MS"/>
                <w:b/>
                <w:sz w:val="24"/>
                <w:szCs w:val="24"/>
              </w:rPr>
              <w:t>Земельный налог</w:t>
            </w:r>
          </w:p>
        </w:tc>
      </w:tr>
      <w:tr w:rsidR="00841F35" w:rsidRPr="006627B5" w:rsidTr="00841F35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106 06033 10 0000 110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</w:tr>
      <w:tr w:rsidR="00841F35" w:rsidRPr="006627B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106 06043 10 0000 110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41F35" w:rsidRPr="006627B5" w:rsidTr="00841F3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6627B5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6627B5">
              <w:rPr>
                <w:sz w:val="24"/>
                <w:szCs w:val="24"/>
              </w:rPr>
              <w:t>1 09 04053 10 0000 110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841F35" w:rsidRPr="006627B5" w:rsidTr="00841F3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Республиканская служба финансово-бюджетного контроля</w:t>
            </w:r>
          </w:p>
        </w:tc>
      </w:tr>
      <w:tr w:rsidR="00841F35" w:rsidRPr="006627B5" w:rsidTr="00841F35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116 00 000 00 0000 000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</w:tr>
      <w:tr w:rsidR="00841F35" w:rsidRPr="006627B5" w:rsidTr="00841F35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116 02 010 02 0000 140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41F35" w:rsidRPr="006627B5" w:rsidTr="00841F35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116 02 020 02 0000 140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6627B5">
              <w:rPr>
                <w:color w:val="000000"/>
                <w:sz w:val="24"/>
                <w:szCs w:val="24"/>
              </w:rPr>
              <w:lastRenderedPageBreak/>
              <w:t>актов</w:t>
            </w:r>
          </w:p>
        </w:tc>
      </w:tr>
    </w:tbl>
    <w:p w:rsidR="00841F35" w:rsidRPr="006627B5" w:rsidRDefault="00841F35" w:rsidP="00841F35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 xml:space="preserve">к  постановлению  </w:t>
      </w:r>
      <w:r w:rsidRPr="006627B5">
        <w:rPr>
          <w:rFonts w:ascii="Times New Roman" w:hAnsi="Times New Roman" w:cs="Times New Roman"/>
          <w:color w:val="26282F"/>
          <w:sz w:val="24"/>
          <w:szCs w:val="24"/>
        </w:rPr>
        <w:t>Кировского</w:t>
      </w:r>
      <w:r w:rsidRPr="006627B5"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841F35" w:rsidRPr="006627B5" w:rsidRDefault="007542B2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>№ 62   от «12 »   декабря 2023</w:t>
      </w:r>
      <w:r w:rsidR="00841F35" w:rsidRPr="006627B5">
        <w:rPr>
          <w:rFonts w:ascii="Times New Roman" w:hAnsi="Times New Roman" w:cs="Times New Roman"/>
          <w:sz w:val="24"/>
          <w:szCs w:val="24"/>
        </w:rPr>
        <w:t>г</w:t>
      </w:r>
    </w:p>
    <w:p w:rsidR="00841F35" w:rsidRPr="006627B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Pr="006627B5" w:rsidRDefault="00841F35" w:rsidP="00841F35">
      <w:pPr>
        <w:jc w:val="center"/>
        <w:rPr>
          <w:rFonts w:ascii="Arial" w:hAnsi="Arial" w:cs="Arial"/>
          <w:b/>
          <w:sz w:val="24"/>
          <w:szCs w:val="24"/>
        </w:rPr>
      </w:pPr>
      <w:r w:rsidRPr="006627B5">
        <w:rPr>
          <w:b/>
          <w:bCs/>
          <w:sz w:val="24"/>
          <w:szCs w:val="24"/>
        </w:rPr>
        <w:t>Перечень  главных администраторов источников финансировани</w:t>
      </w:r>
      <w:r w:rsidR="00962F17" w:rsidRPr="006627B5">
        <w:rPr>
          <w:b/>
          <w:bCs/>
          <w:sz w:val="24"/>
          <w:szCs w:val="24"/>
        </w:rPr>
        <w:t>я дефицита бюджета Киров</w:t>
      </w:r>
      <w:r w:rsidRPr="006627B5">
        <w:rPr>
          <w:b/>
          <w:bCs/>
          <w:sz w:val="24"/>
          <w:szCs w:val="24"/>
        </w:rPr>
        <w:t>ского</w:t>
      </w:r>
      <w:r w:rsidRPr="006627B5">
        <w:rPr>
          <w:b/>
          <w:i/>
          <w:sz w:val="24"/>
          <w:szCs w:val="24"/>
        </w:rPr>
        <w:t xml:space="preserve"> с</w:t>
      </w:r>
      <w:r w:rsidRPr="006627B5">
        <w:rPr>
          <w:b/>
          <w:sz w:val="24"/>
          <w:szCs w:val="24"/>
        </w:rPr>
        <w:t>ельского муниципального образования</w:t>
      </w:r>
    </w:p>
    <w:p w:rsidR="00841F35" w:rsidRPr="006627B5" w:rsidRDefault="007542B2" w:rsidP="00841F35">
      <w:pPr>
        <w:jc w:val="center"/>
        <w:rPr>
          <w:sz w:val="24"/>
          <w:szCs w:val="24"/>
        </w:rPr>
      </w:pPr>
      <w:r w:rsidRPr="006627B5">
        <w:rPr>
          <w:b/>
          <w:sz w:val="24"/>
          <w:szCs w:val="24"/>
        </w:rPr>
        <w:t xml:space="preserve"> Республики Калмыкия на 2024</w:t>
      </w:r>
      <w:r w:rsidR="00841F35" w:rsidRPr="006627B5">
        <w:rPr>
          <w:b/>
          <w:sz w:val="24"/>
          <w:szCs w:val="24"/>
        </w:rPr>
        <w:t xml:space="preserve"> г</w:t>
      </w:r>
    </w:p>
    <w:p w:rsidR="00841F35" w:rsidRPr="006627B5" w:rsidRDefault="00841F35" w:rsidP="00841F35">
      <w:pPr>
        <w:jc w:val="center"/>
        <w:rPr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1100"/>
        <w:gridCol w:w="4120"/>
        <w:gridCol w:w="4155"/>
      </w:tblGrid>
      <w:tr w:rsidR="00841F35" w:rsidRPr="006627B5" w:rsidTr="00841F35">
        <w:trPr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 xml:space="preserve">НАИМЕНОВАНИЕ   </w:t>
            </w:r>
          </w:p>
        </w:tc>
      </w:tr>
      <w:tr w:rsidR="00841F35" w:rsidRPr="006627B5" w:rsidTr="00841F35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96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27B5">
              <w:rPr>
                <w:b/>
                <w:bCs/>
                <w:i/>
                <w:iCs/>
                <w:sz w:val="24"/>
                <w:szCs w:val="24"/>
              </w:rPr>
              <w:t>Администрация  КИРОВ</w:t>
            </w:r>
            <w:r w:rsidR="00841F35" w:rsidRPr="006627B5">
              <w:rPr>
                <w:rFonts w:ascii="Times New Roman" w:hAnsi="Times New Roman" w:cs="Times New Roman"/>
                <w:b/>
                <w:i/>
                <w:color w:val="26282F"/>
                <w:sz w:val="24"/>
                <w:szCs w:val="24"/>
              </w:rPr>
              <w:t>ского</w:t>
            </w:r>
            <w:r w:rsidR="00841F35" w:rsidRPr="006627B5">
              <w:rPr>
                <w:b/>
                <w:bCs/>
                <w:i/>
                <w:iCs/>
                <w:sz w:val="24"/>
                <w:szCs w:val="24"/>
              </w:rPr>
              <w:t xml:space="preserve"> СМО РК</w:t>
            </w:r>
          </w:p>
        </w:tc>
      </w:tr>
      <w:tr w:rsidR="00841F35" w:rsidRPr="006627B5" w:rsidTr="00841F35">
        <w:trPr>
          <w:trHeight w:val="8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41F35" w:rsidRPr="006627B5" w:rsidTr="00841F35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</w:tr>
    </w:tbl>
    <w:p w:rsidR="00841F35" w:rsidRDefault="00841F35" w:rsidP="0084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B5" w:rsidRPr="006627B5" w:rsidRDefault="006627B5" w:rsidP="0084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35" w:rsidRPr="006627B5" w:rsidRDefault="00841F35" w:rsidP="0084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3191"/>
        <w:gridCol w:w="3686"/>
        <w:gridCol w:w="1134"/>
      </w:tblGrid>
      <w:tr w:rsidR="00841F35" w:rsidRPr="006627B5" w:rsidTr="00841F35">
        <w:trPr>
          <w:trHeight w:val="42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lastRenderedPageBreak/>
              <w:t xml:space="preserve">Код </w:t>
            </w:r>
            <w:r w:rsidRPr="006627B5">
              <w:rPr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 w:rsidP="006627B5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Код  БК РФ2.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Сумма тыс.руб.</w:t>
            </w:r>
          </w:p>
        </w:tc>
      </w:tr>
      <w:tr w:rsidR="00841F35" w:rsidRPr="006627B5" w:rsidTr="00841F3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5" w:rsidRPr="006627B5" w:rsidRDefault="00841F3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1F35" w:rsidRPr="006627B5" w:rsidRDefault="00841F35" w:rsidP="006627B5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5" w:rsidRPr="006627B5" w:rsidRDefault="00841F3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841F35" w:rsidRPr="006627B5" w:rsidTr="00841F35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 xml:space="preserve">   01 03  00 </w:t>
            </w:r>
            <w:proofErr w:type="spellStart"/>
            <w:r w:rsidRPr="006627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627B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</w:t>
            </w:r>
          </w:p>
        </w:tc>
      </w:tr>
      <w:tr w:rsidR="00841F35" w:rsidRPr="006627B5" w:rsidTr="00841F35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highlight w:val="yellow"/>
              </w:rPr>
            </w:pPr>
            <w:r w:rsidRPr="006627B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</w:t>
            </w:r>
          </w:p>
        </w:tc>
      </w:tr>
      <w:tr w:rsidR="00841F35" w:rsidRPr="006627B5" w:rsidTr="00841F35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highlight w:val="yellow"/>
              </w:rPr>
            </w:pPr>
            <w:r w:rsidRPr="006627B5">
              <w:rPr>
                <w:sz w:val="24"/>
                <w:szCs w:val="24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</w:t>
            </w:r>
          </w:p>
        </w:tc>
      </w:tr>
      <w:tr w:rsidR="00841F35" w:rsidRPr="006627B5" w:rsidTr="00841F35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 xml:space="preserve">    01 05 00 </w:t>
            </w:r>
            <w:proofErr w:type="spellStart"/>
            <w:r w:rsidRPr="006627B5">
              <w:rPr>
                <w:sz w:val="24"/>
                <w:szCs w:val="24"/>
              </w:rPr>
              <w:t>00</w:t>
            </w:r>
            <w:proofErr w:type="spellEnd"/>
            <w:r w:rsidRPr="006627B5">
              <w:rPr>
                <w:sz w:val="24"/>
                <w:szCs w:val="24"/>
              </w:rPr>
              <w:t xml:space="preserve"> </w:t>
            </w:r>
            <w:proofErr w:type="spellStart"/>
            <w:r w:rsidRPr="006627B5">
              <w:rPr>
                <w:sz w:val="24"/>
                <w:szCs w:val="24"/>
              </w:rPr>
              <w:t>00</w:t>
            </w:r>
            <w:proofErr w:type="spellEnd"/>
            <w:r w:rsidRPr="006627B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</w:pPr>
            <w:r w:rsidRPr="006627B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41F35" w:rsidRPr="006627B5" w:rsidTr="00841F35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 w:rsidP="006627B5">
            <w:pPr>
              <w:widowControl w:val="0"/>
              <w:autoSpaceDE w:val="0"/>
              <w:autoSpaceDN w:val="0"/>
              <w:adjustRightInd w:val="0"/>
              <w:ind w:firstLineChars="500" w:firstLine="120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</w:tr>
      <w:tr w:rsidR="00841F35" w:rsidRPr="006627B5" w:rsidTr="00841F35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6627B5">
              <w:rPr>
                <w:sz w:val="24"/>
                <w:szCs w:val="24"/>
              </w:rPr>
              <w:t>- 1 560,2</w:t>
            </w:r>
          </w:p>
        </w:tc>
      </w:tr>
      <w:tr w:rsidR="00841F35" w:rsidRPr="006627B5" w:rsidTr="00841F35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6627B5">
              <w:rPr>
                <w:sz w:val="24"/>
                <w:szCs w:val="24"/>
              </w:rPr>
              <w:t>1 560,2</w:t>
            </w:r>
          </w:p>
        </w:tc>
      </w:tr>
      <w:tr w:rsidR="00841F35" w:rsidRPr="006627B5" w:rsidTr="00841F35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6627B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Pr="006627B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627B5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41F35" w:rsidRPr="006627B5" w:rsidRDefault="00841F35" w:rsidP="0084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8D" w:rsidRPr="006627B5" w:rsidRDefault="004E4A8D">
      <w:pPr>
        <w:rPr>
          <w:sz w:val="24"/>
          <w:szCs w:val="24"/>
        </w:rPr>
      </w:pPr>
    </w:p>
    <w:sectPr w:rsidR="004E4A8D" w:rsidRPr="006627B5" w:rsidSect="00B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F35"/>
    <w:rsid w:val="004C2444"/>
    <w:rsid w:val="004E4A8D"/>
    <w:rsid w:val="00600051"/>
    <w:rsid w:val="006627B5"/>
    <w:rsid w:val="007542B2"/>
    <w:rsid w:val="00841F35"/>
    <w:rsid w:val="00962F17"/>
    <w:rsid w:val="00B90895"/>
    <w:rsid w:val="00C701F1"/>
    <w:rsid w:val="00E531F4"/>
    <w:rsid w:val="00E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1F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1F35"/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41F3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41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41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B08A-5042-4AA2-B99A-06FC62AB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11</cp:revision>
  <cp:lastPrinted>2023-12-12T10:36:00Z</cp:lastPrinted>
  <dcterms:created xsi:type="dcterms:W3CDTF">2022-12-01T08:56:00Z</dcterms:created>
  <dcterms:modified xsi:type="dcterms:W3CDTF">2023-12-12T10:38:00Z</dcterms:modified>
</cp:coreProperties>
</file>