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03" w:rsidRDefault="00F90103" w:rsidP="00997574">
      <w:pPr>
        <w:suppressAutoHyphens/>
        <w:autoSpaceDN w:val="0"/>
        <w:spacing w:after="0" w:line="240" w:lineRule="auto"/>
        <w:ind w:right="338"/>
        <w:jc w:val="both"/>
        <w:textAlignment w:val="baseline"/>
        <w:rPr>
          <w:rFonts w:ascii="Times New Roman" w:eastAsia="SimSun" w:hAnsi="Times New Roman"/>
          <w:b/>
          <w:kern w:val="3"/>
          <w:sz w:val="28"/>
          <w:szCs w:val="24"/>
          <w:lang w:eastAsia="zh-CN" w:bidi="hi-IN"/>
        </w:rPr>
      </w:pPr>
    </w:p>
    <w:p w:rsidR="00F90103" w:rsidRDefault="00F90103" w:rsidP="00997574">
      <w:pPr>
        <w:suppressAutoHyphens/>
        <w:autoSpaceDN w:val="0"/>
        <w:spacing w:after="0" w:line="240" w:lineRule="auto"/>
        <w:ind w:right="338"/>
        <w:jc w:val="both"/>
        <w:textAlignment w:val="baseline"/>
        <w:rPr>
          <w:rFonts w:ascii="Times New Roman" w:eastAsia="SimSun" w:hAnsi="Times New Roman"/>
          <w:b/>
          <w:kern w:val="3"/>
          <w:sz w:val="28"/>
          <w:szCs w:val="24"/>
          <w:lang w:eastAsia="zh-CN" w:bidi="hi-IN"/>
        </w:rPr>
      </w:pPr>
    </w:p>
    <w:tbl>
      <w:tblPr>
        <w:tblW w:w="10740" w:type="dxa"/>
        <w:tblInd w:w="-720" w:type="dxa"/>
        <w:tblLayout w:type="fixed"/>
        <w:tblLook w:val="0000"/>
      </w:tblPr>
      <w:tblGrid>
        <w:gridCol w:w="4219"/>
        <w:gridCol w:w="1701"/>
        <w:gridCol w:w="4820"/>
      </w:tblGrid>
      <w:tr w:rsidR="00F90103" w:rsidRPr="00745ACF" w:rsidTr="006C0B28">
        <w:tc>
          <w:tcPr>
            <w:tcW w:w="4219" w:type="dxa"/>
            <w:vAlign w:val="center"/>
          </w:tcPr>
          <w:p w:rsidR="00F90103" w:rsidRPr="006C0B28" w:rsidRDefault="00F90103" w:rsidP="006C0B28">
            <w:pPr>
              <w:keepNext/>
              <w:spacing w:after="0" w:line="240" w:lineRule="auto"/>
              <w:jc w:val="center"/>
              <w:outlineLvl w:val="0"/>
              <w:rPr>
                <w:rFonts w:ascii="Courier New" w:hAnsi="Courier New"/>
                <w:b/>
                <w:sz w:val="28"/>
                <w:szCs w:val="20"/>
                <w:lang w:eastAsia="ru-RU"/>
              </w:rPr>
            </w:pPr>
            <w:r>
              <w:rPr>
                <w:rFonts w:ascii="Courier New" w:hAnsi="Courier New"/>
                <w:b/>
                <w:sz w:val="28"/>
                <w:szCs w:val="20"/>
                <w:lang w:eastAsia="ru-RU"/>
              </w:rPr>
              <w:t>КИРО</w:t>
            </w:r>
            <w:r w:rsidRPr="006C0B28">
              <w:rPr>
                <w:rFonts w:ascii="Courier New" w:hAnsi="Courier New"/>
                <w:b/>
                <w:sz w:val="28"/>
                <w:szCs w:val="20"/>
                <w:lang w:eastAsia="ru-RU"/>
              </w:rPr>
              <w:t>ВСК СЕЛАНЭ</w:t>
            </w:r>
          </w:p>
          <w:p w:rsidR="00F90103" w:rsidRPr="006C0B28" w:rsidRDefault="00F90103" w:rsidP="006C0B28">
            <w:pPr>
              <w:keepNext/>
              <w:spacing w:after="0" w:line="240" w:lineRule="auto"/>
              <w:jc w:val="center"/>
              <w:outlineLvl w:val="0"/>
              <w:rPr>
                <w:rFonts w:ascii="Courier New" w:hAnsi="Courier New"/>
                <w:b/>
                <w:sz w:val="28"/>
                <w:szCs w:val="20"/>
                <w:lang w:eastAsia="ru-RU"/>
              </w:rPr>
            </w:pPr>
            <w:r w:rsidRPr="006C0B28">
              <w:rPr>
                <w:rFonts w:ascii="Courier New" w:hAnsi="Courier New"/>
                <w:b/>
                <w:sz w:val="28"/>
                <w:szCs w:val="20"/>
                <w:lang w:eastAsia="ru-RU"/>
              </w:rPr>
              <w:t>САРПИНСК РАЙОНА</w:t>
            </w:r>
          </w:p>
          <w:p w:rsidR="00F90103" w:rsidRPr="006C0B28" w:rsidRDefault="00F90103" w:rsidP="006C0B28">
            <w:pPr>
              <w:spacing w:after="0" w:line="240" w:lineRule="auto"/>
              <w:jc w:val="center"/>
              <w:rPr>
                <w:rFonts w:ascii="Courier New" w:hAnsi="Courier New"/>
                <w:b/>
                <w:sz w:val="28"/>
                <w:szCs w:val="24"/>
                <w:lang w:eastAsia="ru-RU"/>
              </w:rPr>
            </w:pPr>
            <w:r w:rsidRPr="006C0B28">
              <w:rPr>
                <w:rFonts w:ascii="Courier New" w:hAnsi="Courier New"/>
                <w:b/>
                <w:sz w:val="28"/>
                <w:szCs w:val="24"/>
                <w:lang w:eastAsia="ru-RU"/>
              </w:rPr>
              <w:t>ХАЛЬМГ ТАНГЧИН</w:t>
            </w:r>
          </w:p>
        </w:tc>
        <w:tc>
          <w:tcPr>
            <w:tcW w:w="1701" w:type="dxa"/>
            <w:vAlign w:val="center"/>
          </w:tcPr>
          <w:p w:rsidR="00F90103" w:rsidRPr="006C0B28" w:rsidRDefault="00F90103" w:rsidP="006C0B28">
            <w:pPr>
              <w:spacing w:after="0" w:line="240" w:lineRule="auto"/>
              <w:jc w:val="center"/>
              <w:rPr>
                <w:rFonts w:ascii="Times New Roman" w:hAnsi="Times New Roman"/>
                <w:sz w:val="24"/>
                <w:szCs w:val="24"/>
                <w:lang w:eastAsia="ru-RU"/>
              </w:rPr>
            </w:pPr>
            <w:r w:rsidRPr="00745ACF">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i1025" type="#_x0000_t75" alt="KALMGERB" style="width:72.75pt;height:82.5pt;visibility:visible">
                  <v:imagedata r:id="rId7" o:title=""/>
                </v:shape>
              </w:pict>
            </w:r>
          </w:p>
        </w:tc>
        <w:tc>
          <w:tcPr>
            <w:tcW w:w="4820" w:type="dxa"/>
            <w:vAlign w:val="center"/>
          </w:tcPr>
          <w:p w:rsidR="00F90103" w:rsidRPr="006C0B28" w:rsidRDefault="00F90103" w:rsidP="006C0B28">
            <w:pPr>
              <w:spacing w:after="0" w:line="240" w:lineRule="auto"/>
              <w:jc w:val="center"/>
              <w:rPr>
                <w:rFonts w:ascii="Courier New" w:hAnsi="Courier New"/>
                <w:b/>
                <w:sz w:val="28"/>
                <w:szCs w:val="24"/>
                <w:lang w:eastAsia="ru-RU"/>
              </w:rPr>
            </w:pPr>
            <w:r w:rsidRPr="006C0B28">
              <w:rPr>
                <w:rFonts w:ascii="Courier New" w:hAnsi="Courier New"/>
                <w:b/>
                <w:sz w:val="28"/>
                <w:szCs w:val="24"/>
                <w:lang w:eastAsia="ru-RU"/>
              </w:rPr>
              <w:t xml:space="preserve">ПОСТАНОВЛЕНИЕ ГЛАВЫ </w:t>
            </w:r>
          </w:p>
          <w:p w:rsidR="00F90103" w:rsidRPr="006C0B28" w:rsidRDefault="00F90103" w:rsidP="006C0B28">
            <w:pPr>
              <w:keepNext/>
              <w:spacing w:after="0" w:line="240" w:lineRule="auto"/>
              <w:jc w:val="center"/>
              <w:outlineLvl w:val="3"/>
              <w:rPr>
                <w:rFonts w:ascii="Courier New" w:hAnsi="Courier New"/>
                <w:b/>
                <w:sz w:val="28"/>
                <w:szCs w:val="20"/>
                <w:lang w:eastAsia="ru-RU"/>
              </w:rPr>
            </w:pPr>
            <w:r>
              <w:rPr>
                <w:rFonts w:ascii="Courier New" w:hAnsi="Courier New"/>
                <w:b/>
                <w:sz w:val="28"/>
                <w:szCs w:val="20"/>
                <w:lang w:eastAsia="ru-RU"/>
              </w:rPr>
              <w:t>АДМИНИСТРАЦИИ КИР</w:t>
            </w:r>
            <w:r w:rsidRPr="006C0B28">
              <w:rPr>
                <w:rFonts w:ascii="Courier New" w:hAnsi="Courier New"/>
                <w:b/>
                <w:sz w:val="28"/>
                <w:szCs w:val="20"/>
                <w:lang w:eastAsia="ru-RU"/>
              </w:rPr>
              <w:t>ОВСКОГО СЕЛЬСКОГО</w:t>
            </w:r>
          </w:p>
          <w:p w:rsidR="00F90103" w:rsidRPr="006C0B28" w:rsidRDefault="00F90103" w:rsidP="006C0B28">
            <w:pPr>
              <w:keepNext/>
              <w:spacing w:after="0" w:line="240" w:lineRule="auto"/>
              <w:jc w:val="center"/>
              <w:outlineLvl w:val="2"/>
              <w:rPr>
                <w:rFonts w:ascii="Courier New" w:hAnsi="Courier New"/>
                <w:b/>
                <w:sz w:val="24"/>
                <w:szCs w:val="20"/>
                <w:lang w:eastAsia="ru-RU"/>
              </w:rPr>
            </w:pPr>
            <w:r w:rsidRPr="006C0B28">
              <w:rPr>
                <w:rFonts w:ascii="Courier New" w:hAnsi="Courier New"/>
                <w:b/>
                <w:sz w:val="28"/>
                <w:szCs w:val="20"/>
                <w:lang w:eastAsia="ru-RU"/>
              </w:rPr>
              <w:t>МУНИЦИПАЛЬНОГО ОБРАЗОВАНИЯ</w:t>
            </w:r>
          </w:p>
        </w:tc>
      </w:tr>
    </w:tbl>
    <w:p w:rsidR="00F90103" w:rsidRPr="006C0B28" w:rsidRDefault="00F90103" w:rsidP="006C0B28">
      <w:pPr>
        <w:spacing w:after="0" w:line="240" w:lineRule="auto"/>
        <w:ind w:right="709"/>
        <w:jc w:val="both"/>
        <w:rPr>
          <w:rFonts w:ascii="Times New Roman" w:hAnsi="Times New Roman"/>
          <w:sz w:val="24"/>
          <w:szCs w:val="24"/>
          <w:lang w:eastAsia="ru-RU"/>
        </w:rPr>
      </w:pPr>
    </w:p>
    <w:p w:rsidR="00F90103" w:rsidRDefault="00F90103" w:rsidP="00997574">
      <w:pPr>
        <w:suppressAutoHyphens/>
        <w:autoSpaceDN w:val="0"/>
        <w:spacing w:after="0" w:line="240" w:lineRule="auto"/>
        <w:ind w:right="338"/>
        <w:jc w:val="both"/>
        <w:textAlignment w:val="baseline"/>
        <w:rPr>
          <w:rFonts w:ascii="Times New Roman" w:eastAsia="SimSun" w:hAnsi="Times New Roman"/>
          <w:b/>
          <w:kern w:val="3"/>
          <w:sz w:val="28"/>
          <w:szCs w:val="24"/>
          <w:lang w:eastAsia="zh-CN" w:bidi="hi-IN"/>
        </w:rPr>
      </w:pPr>
    </w:p>
    <w:p w:rsidR="00F90103" w:rsidRPr="00997574" w:rsidRDefault="00F90103" w:rsidP="00997574">
      <w:pPr>
        <w:suppressAutoHyphens/>
        <w:autoSpaceDN w:val="0"/>
        <w:spacing w:after="0" w:line="240" w:lineRule="auto"/>
        <w:ind w:right="338"/>
        <w:jc w:val="both"/>
        <w:textAlignment w:val="baseline"/>
        <w:rPr>
          <w:rFonts w:ascii="Arial" w:eastAsia="SimSun" w:hAnsi="Arial" w:cs="Calibri"/>
          <w:kern w:val="3"/>
          <w:sz w:val="24"/>
          <w:szCs w:val="24"/>
          <w:lang w:eastAsia="zh-CN" w:bidi="hi-IN"/>
        </w:rPr>
      </w:pPr>
      <w:r>
        <w:rPr>
          <w:rFonts w:ascii="Times New Roman" w:eastAsia="SimSun" w:hAnsi="Times New Roman"/>
          <w:b/>
          <w:kern w:val="3"/>
          <w:sz w:val="28"/>
          <w:szCs w:val="24"/>
          <w:lang w:eastAsia="zh-CN" w:bidi="hi-IN"/>
        </w:rPr>
        <w:t>От 10 мая 2016 года   № 50</w:t>
      </w:r>
      <w:bookmarkStart w:id="0" w:name="_GoBack"/>
      <w:bookmarkEnd w:id="0"/>
      <w:r>
        <w:rPr>
          <w:rFonts w:ascii="Times New Roman" w:eastAsia="SimSun" w:hAnsi="Times New Roman"/>
          <w:b/>
          <w:kern w:val="3"/>
          <w:sz w:val="28"/>
          <w:szCs w:val="24"/>
          <w:lang w:eastAsia="zh-CN" w:bidi="hi-IN"/>
        </w:rPr>
        <w:t xml:space="preserve">                                              п.Кировский</w:t>
      </w:r>
    </w:p>
    <w:p w:rsidR="00F90103" w:rsidRPr="00997574" w:rsidRDefault="00F90103" w:rsidP="00997574">
      <w:pPr>
        <w:suppressAutoHyphens/>
        <w:autoSpaceDN w:val="0"/>
        <w:spacing w:after="0" w:line="240" w:lineRule="auto"/>
        <w:ind w:right="338"/>
        <w:jc w:val="both"/>
        <w:textAlignment w:val="baseline"/>
        <w:rPr>
          <w:rFonts w:ascii="Arial" w:eastAsia="SimSun" w:hAnsi="Arial" w:cs="Calibri"/>
          <w:kern w:val="3"/>
          <w:sz w:val="24"/>
          <w:szCs w:val="24"/>
          <w:lang w:eastAsia="zh-CN" w:bidi="hi-IN"/>
        </w:rPr>
      </w:pPr>
    </w:p>
    <w:p w:rsidR="00F90103" w:rsidRPr="00997574" w:rsidRDefault="00F90103" w:rsidP="00997574">
      <w:pPr>
        <w:suppressAutoHyphens/>
        <w:autoSpaceDN w:val="0"/>
        <w:spacing w:after="0" w:line="240" w:lineRule="auto"/>
        <w:ind w:left="4820"/>
        <w:jc w:val="both"/>
        <w:textAlignment w:val="baseline"/>
        <w:rPr>
          <w:rFonts w:ascii="Arial" w:eastAsia="SimSun" w:hAnsi="Arial" w:cs="Calibri"/>
          <w:kern w:val="3"/>
          <w:sz w:val="24"/>
          <w:szCs w:val="24"/>
          <w:lang w:eastAsia="zh-CN" w:bidi="hi-IN"/>
        </w:rPr>
      </w:pPr>
      <w:r w:rsidRPr="00997574">
        <w:rPr>
          <w:rFonts w:ascii="Times New Roman" w:eastAsia="SimSun" w:hAnsi="Times New Roman"/>
          <w:b/>
          <w:kern w:val="3"/>
          <w:sz w:val="28"/>
          <w:szCs w:val="28"/>
          <w:lang w:eastAsia="zh-CN" w:bidi="hi-IN"/>
        </w:rPr>
        <w:t xml:space="preserve">«Об утверждении Порядка разработки, реализации и оценки эффективности муниципальных программ  </w:t>
      </w:r>
      <w:r>
        <w:rPr>
          <w:rFonts w:ascii="Times New Roman" w:eastAsia="SimSun" w:hAnsi="Times New Roman"/>
          <w:b/>
          <w:kern w:val="3"/>
          <w:sz w:val="28"/>
          <w:szCs w:val="28"/>
          <w:lang w:eastAsia="zh-CN" w:bidi="hi-IN"/>
        </w:rPr>
        <w:t>Кировского сельского</w:t>
      </w:r>
      <w:r w:rsidRPr="00997574">
        <w:rPr>
          <w:rFonts w:ascii="Times New Roman" w:eastAsia="SimSun" w:hAnsi="Times New Roman"/>
          <w:b/>
          <w:kern w:val="3"/>
          <w:sz w:val="28"/>
          <w:szCs w:val="28"/>
          <w:lang w:eastAsia="zh-CN" w:bidi="hi-IN"/>
        </w:rPr>
        <w:t xml:space="preserve"> муниципального образования Республики Калмыкия»</w:t>
      </w:r>
    </w:p>
    <w:p w:rsidR="00F90103" w:rsidRPr="00997574" w:rsidRDefault="00F90103" w:rsidP="00997574">
      <w:pPr>
        <w:suppressAutoHyphens/>
        <w:autoSpaceDN w:val="0"/>
        <w:spacing w:after="0" w:line="240" w:lineRule="auto"/>
        <w:ind w:left="4820"/>
        <w:jc w:val="both"/>
        <w:textAlignment w:val="baseline"/>
        <w:rPr>
          <w:rFonts w:ascii="Times New Roman" w:eastAsia="SimSun" w:hAnsi="Times New Roman"/>
          <w:b/>
          <w:kern w:val="3"/>
          <w:sz w:val="28"/>
          <w:szCs w:val="28"/>
          <w:lang w:eastAsia="zh-CN" w:bidi="hi-IN"/>
        </w:rPr>
      </w:pPr>
    </w:p>
    <w:p w:rsidR="00F90103" w:rsidRDefault="00F90103" w:rsidP="00997574">
      <w:pPr>
        <w:suppressAutoHyphens/>
        <w:autoSpaceDN w:val="0"/>
        <w:spacing w:before="28" w:after="28" w:line="240" w:lineRule="auto"/>
        <w:ind w:firstLine="708"/>
        <w:jc w:val="both"/>
        <w:textAlignment w:val="baseline"/>
        <w:rPr>
          <w:rFonts w:ascii="Times New Roman" w:eastAsia="SimSun" w:hAnsi="Times New Roman"/>
          <w:kern w:val="3"/>
          <w:sz w:val="28"/>
          <w:szCs w:val="28"/>
          <w:lang w:eastAsia="zh-CN" w:bidi="hi-IN"/>
        </w:rPr>
      </w:pPr>
    </w:p>
    <w:p w:rsidR="00F90103" w:rsidRDefault="00F90103" w:rsidP="00997574">
      <w:pPr>
        <w:suppressAutoHyphens/>
        <w:autoSpaceDN w:val="0"/>
        <w:spacing w:before="28" w:after="28" w:line="240" w:lineRule="auto"/>
        <w:ind w:firstLine="708"/>
        <w:jc w:val="both"/>
        <w:textAlignment w:val="baseline"/>
        <w:rPr>
          <w:rFonts w:ascii="Times New Roman" w:eastAsia="SimSun" w:hAnsi="Times New Roman"/>
          <w:kern w:val="3"/>
          <w:sz w:val="28"/>
          <w:szCs w:val="28"/>
          <w:lang w:eastAsia="zh-CN" w:bidi="hi-IN"/>
        </w:rPr>
      </w:pPr>
    </w:p>
    <w:p w:rsidR="00F90103" w:rsidRPr="00997574" w:rsidRDefault="00F90103" w:rsidP="00997574">
      <w:pPr>
        <w:suppressAutoHyphens/>
        <w:autoSpaceDN w:val="0"/>
        <w:spacing w:before="28" w:after="28" w:line="240" w:lineRule="auto"/>
        <w:ind w:firstLine="708"/>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8"/>
          <w:szCs w:val="28"/>
          <w:lang w:eastAsia="zh-CN" w:bidi="hi-IN"/>
        </w:rPr>
        <w:t xml:space="preserve">В соответствии со статьей 37 Федерального закона от 28 июня 2014г. № 172-ФЗ «О стратегическом планировании в Российской Федерации» Администрация </w:t>
      </w:r>
      <w:r>
        <w:rPr>
          <w:rFonts w:ascii="Times New Roman" w:eastAsia="SimSun" w:hAnsi="Times New Roman"/>
          <w:kern w:val="3"/>
          <w:sz w:val="28"/>
          <w:szCs w:val="28"/>
          <w:lang w:eastAsia="zh-CN" w:bidi="hi-IN"/>
        </w:rPr>
        <w:t>Кир</w:t>
      </w:r>
      <w:r w:rsidRPr="006C0B28">
        <w:rPr>
          <w:rFonts w:ascii="Times New Roman" w:eastAsia="SimSun" w:hAnsi="Times New Roman"/>
          <w:kern w:val="3"/>
          <w:sz w:val="28"/>
          <w:szCs w:val="28"/>
          <w:lang w:eastAsia="zh-CN" w:bidi="hi-IN"/>
        </w:rPr>
        <w:t>овского сельского</w:t>
      </w:r>
      <w:r w:rsidRPr="00997574">
        <w:rPr>
          <w:rFonts w:ascii="Times New Roman" w:eastAsia="SimSun" w:hAnsi="Times New Roman"/>
          <w:kern w:val="3"/>
          <w:sz w:val="28"/>
          <w:szCs w:val="28"/>
          <w:lang w:eastAsia="zh-CN" w:bidi="hi-IN"/>
        </w:rPr>
        <w:t xml:space="preserve"> муниципального образования Республики Калмыкияпостановляет:</w:t>
      </w:r>
    </w:p>
    <w:p w:rsidR="00F90103" w:rsidRPr="00997574" w:rsidRDefault="00F90103" w:rsidP="00997574">
      <w:pPr>
        <w:suppressAutoHyphens/>
        <w:autoSpaceDN w:val="0"/>
        <w:spacing w:before="28" w:after="28" w:line="240" w:lineRule="auto"/>
        <w:ind w:firstLine="709"/>
        <w:jc w:val="both"/>
        <w:textAlignment w:val="baseline"/>
        <w:rPr>
          <w:rFonts w:ascii="Times New Roman" w:eastAsia="SimSun" w:hAnsi="Times New Roman"/>
          <w:kern w:val="3"/>
          <w:sz w:val="24"/>
          <w:szCs w:val="24"/>
          <w:lang w:eastAsia="zh-CN" w:bidi="hi-IN"/>
        </w:rPr>
      </w:pPr>
      <w:r w:rsidRPr="00997574">
        <w:rPr>
          <w:rFonts w:ascii="Times New Roman" w:eastAsia="SimSun" w:hAnsi="Times New Roman"/>
          <w:kern w:val="3"/>
          <w:sz w:val="28"/>
          <w:szCs w:val="28"/>
          <w:lang w:eastAsia="zh-CN" w:bidi="hi-IN"/>
        </w:rPr>
        <w:t>1.Утвердить прилагаемый Порядок разработки, реализации и оценк</w:t>
      </w:r>
      <w:r>
        <w:rPr>
          <w:rFonts w:ascii="Times New Roman" w:eastAsia="SimSun" w:hAnsi="Times New Roman"/>
          <w:kern w:val="3"/>
          <w:sz w:val="28"/>
          <w:szCs w:val="28"/>
          <w:lang w:eastAsia="zh-CN" w:bidi="hi-IN"/>
        </w:rPr>
        <w:t>и</w:t>
      </w:r>
      <w:r w:rsidRPr="00997574">
        <w:rPr>
          <w:rFonts w:ascii="Times New Roman" w:eastAsia="SimSun" w:hAnsi="Times New Roman"/>
          <w:kern w:val="3"/>
          <w:sz w:val="28"/>
          <w:szCs w:val="28"/>
          <w:lang w:eastAsia="zh-CN" w:bidi="hi-IN"/>
        </w:rPr>
        <w:t xml:space="preserve"> эффективности муниципальных программ </w:t>
      </w:r>
      <w:r>
        <w:rPr>
          <w:rFonts w:ascii="Times New Roman" w:eastAsia="SimSun" w:hAnsi="Times New Roman"/>
          <w:kern w:val="3"/>
          <w:sz w:val="28"/>
          <w:szCs w:val="28"/>
          <w:lang w:eastAsia="zh-CN" w:bidi="hi-IN"/>
        </w:rPr>
        <w:t>Кировского сельского</w:t>
      </w:r>
      <w:r w:rsidRPr="00997574">
        <w:rPr>
          <w:rFonts w:ascii="Times New Roman" w:eastAsia="SimSun" w:hAnsi="Times New Roman"/>
          <w:kern w:val="3"/>
          <w:sz w:val="28"/>
          <w:szCs w:val="28"/>
          <w:lang w:eastAsia="zh-CN" w:bidi="hi-IN"/>
        </w:rPr>
        <w:t xml:space="preserve"> муниципального образования Республики Калмыкия (далее - Порядок).     </w:t>
      </w:r>
    </w:p>
    <w:p w:rsidR="00F90103" w:rsidRPr="00997574" w:rsidRDefault="00F90103" w:rsidP="00997574">
      <w:pPr>
        <w:suppressAutoHyphens/>
        <w:autoSpaceDN w:val="0"/>
        <w:spacing w:before="28" w:after="28" w:line="240" w:lineRule="auto"/>
        <w:ind w:firstLine="709"/>
        <w:jc w:val="both"/>
        <w:textAlignment w:val="baseline"/>
        <w:rPr>
          <w:rFonts w:ascii="Times New Roman" w:eastAsia="SimSun" w:hAnsi="Times New Roman"/>
          <w:kern w:val="3"/>
          <w:sz w:val="24"/>
          <w:szCs w:val="24"/>
          <w:lang w:eastAsia="zh-CN" w:bidi="hi-IN"/>
        </w:rPr>
      </w:pPr>
    </w:p>
    <w:p w:rsidR="00F90103" w:rsidRPr="00997574" w:rsidRDefault="00F90103" w:rsidP="00997574">
      <w:pPr>
        <w:suppressAutoHyphens/>
        <w:autoSpaceDN w:val="0"/>
        <w:spacing w:before="28" w:after="28" w:line="240" w:lineRule="auto"/>
        <w:ind w:firstLine="709"/>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8"/>
          <w:szCs w:val="28"/>
          <w:lang w:eastAsia="zh-CN" w:bidi="hi-IN"/>
        </w:rPr>
        <w:t>2</w:t>
      </w:r>
      <w:r w:rsidRPr="00997574">
        <w:rPr>
          <w:rFonts w:ascii="Times New Roman" w:eastAsia="SimSun" w:hAnsi="Times New Roman"/>
          <w:kern w:val="3"/>
          <w:sz w:val="28"/>
          <w:szCs w:val="28"/>
          <w:lang w:eastAsia="zh-CN" w:bidi="hi-IN"/>
        </w:rPr>
        <w:t xml:space="preserve">. </w:t>
      </w:r>
      <w:r>
        <w:rPr>
          <w:rFonts w:ascii="Times New Roman" w:eastAsia="SimSun" w:hAnsi="Times New Roman"/>
          <w:kern w:val="3"/>
          <w:sz w:val="28"/>
          <w:szCs w:val="28"/>
          <w:lang w:eastAsia="zh-CN" w:bidi="hi-IN"/>
        </w:rPr>
        <w:t>А</w:t>
      </w:r>
      <w:r w:rsidRPr="00997574">
        <w:rPr>
          <w:rFonts w:ascii="Times New Roman" w:eastAsia="SimSun" w:hAnsi="Times New Roman"/>
          <w:kern w:val="3"/>
          <w:sz w:val="28"/>
          <w:szCs w:val="28"/>
          <w:lang w:eastAsia="zh-CN" w:bidi="hi-IN"/>
        </w:rPr>
        <w:t xml:space="preserve">дминистрации </w:t>
      </w:r>
      <w:r>
        <w:rPr>
          <w:rFonts w:ascii="Times New Roman" w:eastAsia="SimSun" w:hAnsi="Times New Roman"/>
          <w:kern w:val="3"/>
          <w:sz w:val="28"/>
          <w:szCs w:val="28"/>
          <w:lang w:eastAsia="zh-CN" w:bidi="hi-IN"/>
        </w:rPr>
        <w:t>Кировского сельского</w:t>
      </w:r>
      <w:r w:rsidRPr="00997574">
        <w:rPr>
          <w:rFonts w:ascii="Times New Roman" w:eastAsia="SimSun" w:hAnsi="Times New Roman"/>
          <w:kern w:val="3"/>
          <w:sz w:val="28"/>
          <w:szCs w:val="28"/>
          <w:lang w:eastAsia="zh-CN" w:bidi="hi-IN"/>
        </w:rPr>
        <w:t xml:space="preserve"> муниципального образования Республики Калмыкия, руководителям муниципальных учреждений при разработке муниципальных программ руководствоваться настоящим Порядком.                                                                                            </w:t>
      </w:r>
    </w:p>
    <w:p w:rsidR="00F90103" w:rsidRPr="00997574" w:rsidRDefault="00F90103" w:rsidP="00997574">
      <w:pPr>
        <w:suppressAutoHyphens/>
        <w:autoSpaceDN w:val="0"/>
        <w:spacing w:before="28" w:after="28" w:line="240" w:lineRule="auto"/>
        <w:ind w:firstLine="709"/>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8"/>
          <w:szCs w:val="28"/>
          <w:lang w:eastAsia="zh-CN" w:bidi="hi-IN"/>
        </w:rPr>
        <w:t>3</w:t>
      </w:r>
      <w:r w:rsidRPr="00997574">
        <w:rPr>
          <w:rFonts w:ascii="Times New Roman" w:eastAsia="SimSun" w:hAnsi="Times New Roman"/>
          <w:kern w:val="3"/>
          <w:sz w:val="28"/>
          <w:szCs w:val="28"/>
          <w:lang w:eastAsia="zh-CN" w:bidi="hi-IN"/>
        </w:rPr>
        <w:t xml:space="preserve">. Настоящее Постановление вступает в силу с момента подписания.                                                        </w:t>
      </w:r>
    </w:p>
    <w:p w:rsidR="00F90103" w:rsidRPr="00997574" w:rsidRDefault="00F90103" w:rsidP="00997574">
      <w:pPr>
        <w:suppressAutoHyphens/>
        <w:autoSpaceDN w:val="0"/>
        <w:spacing w:before="28" w:after="28" w:line="240" w:lineRule="auto"/>
        <w:ind w:firstLine="709"/>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8"/>
          <w:szCs w:val="28"/>
          <w:lang w:eastAsia="zh-CN" w:bidi="hi-IN"/>
        </w:rPr>
        <w:t>4</w:t>
      </w:r>
      <w:r w:rsidRPr="00997574">
        <w:rPr>
          <w:rFonts w:ascii="Times New Roman" w:eastAsia="SimSun" w:hAnsi="Times New Roman"/>
          <w:kern w:val="3"/>
          <w:sz w:val="28"/>
          <w:szCs w:val="28"/>
          <w:lang w:eastAsia="zh-CN" w:bidi="hi-IN"/>
        </w:rPr>
        <w:t>.Контроль исполнения настоящего постановления оставляю за собой.</w:t>
      </w:r>
    </w:p>
    <w:p w:rsidR="00F90103" w:rsidRPr="00997574" w:rsidRDefault="00F90103" w:rsidP="00997574">
      <w:pPr>
        <w:suppressAutoHyphens/>
        <w:autoSpaceDN w:val="0"/>
        <w:spacing w:after="0" w:line="240" w:lineRule="auto"/>
        <w:textAlignment w:val="baseline"/>
        <w:rPr>
          <w:rFonts w:ascii="Times New Roman" w:eastAsia="SimSun" w:hAnsi="Times New Roman"/>
          <w:b/>
          <w:kern w:val="3"/>
          <w:sz w:val="28"/>
          <w:szCs w:val="28"/>
          <w:lang w:eastAsia="zh-CN" w:bidi="hi-IN"/>
        </w:rPr>
      </w:pPr>
    </w:p>
    <w:p w:rsidR="00F90103" w:rsidRPr="00997574" w:rsidRDefault="00F90103" w:rsidP="00997574">
      <w:pPr>
        <w:suppressAutoHyphens/>
        <w:autoSpaceDN w:val="0"/>
        <w:spacing w:after="0" w:line="240" w:lineRule="auto"/>
        <w:textAlignment w:val="baseline"/>
        <w:rPr>
          <w:rFonts w:ascii="Times New Roman" w:eastAsia="SimSun" w:hAnsi="Times New Roman"/>
          <w:b/>
          <w:kern w:val="3"/>
          <w:sz w:val="28"/>
          <w:szCs w:val="28"/>
          <w:lang w:eastAsia="zh-CN" w:bidi="hi-IN"/>
        </w:rPr>
      </w:pPr>
    </w:p>
    <w:p w:rsidR="00F90103" w:rsidRPr="00997574" w:rsidRDefault="00F90103" w:rsidP="00997574">
      <w:pPr>
        <w:suppressAutoHyphens/>
        <w:autoSpaceDN w:val="0"/>
        <w:spacing w:after="0" w:line="240" w:lineRule="auto"/>
        <w:textAlignment w:val="baseline"/>
        <w:rPr>
          <w:rFonts w:ascii="Times New Roman" w:eastAsia="SimSun" w:hAnsi="Times New Roman"/>
          <w:b/>
          <w:kern w:val="3"/>
          <w:sz w:val="28"/>
          <w:szCs w:val="28"/>
          <w:lang w:eastAsia="zh-CN" w:bidi="hi-IN"/>
        </w:rPr>
      </w:pPr>
    </w:p>
    <w:p w:rsidR="00F90103" w:rsidRDefault="00F90103" w:rsidP="006C0B28">
      <w:pPr>
        <w:spacing w:after="0" w:line="240" w:lineRule="auto"/>
        <w:jc w:val="both"/>
        <w:rPr>
          <w:rFonts w:ascii="Times New Roman" w:hAnsi="Times New Roman"/>
          <w:b/>
          <w:sz w:val="28"/>
          <w:szCs w:val="28"/>
        </w:rPr>
      </w:pPr>
      <w:bookmarkStart w:id="1" w:name="sub_1000"/>
    </w:p>
    <w:p w:rsidR="00F90103" w:rsidRDefault="00F90103" w:rsidP="006C0B28">
      <w:pPr>
        <w:spacing w:after="0" w:line="240" w:lineRule="auto"/>
        <w:jc w:val="both"/>
        <w:rPr>
          <w:rFonts w:ascii="Times New Roman" w:hAnsi="Times New Roman"/>
          <w:b/>
          <w:sz w:val="28"/>
          <w:szCs w:val="28"/>
        </w:rPr>
      </w:pPr>
    </w:p>
    <w:p w:rsidR="00F90103" w:rsidRDefault="00F90103" w:rsidP="006C0B28">
      <w:pPr>
        <w:spacing w:after="0" w:line="240" w:lineRule="auto"/>
        <w:jc w:val="both"/>
        <w:rPr>
          <w:rFonts w:ascii="Times New Roman" w:hAnsi="Times New Roman"/>
          <w:b/>
          <w:sz w:val="28"/>
          <w:szCs w:val="28"/>
        </w:rPr>
      </w:pPr>
    </w:p>
    <w:p w:rsidR="00F90103" w:rsidRPr="006C0B28" w:rsidRDefault="00F90103" w:rsidP="006C0B28">
      <w:pPr>
        <w:spacing w:after="0" w:line="240" w:lineRule="auto"/>
        <w:jc w:val="both"/>
        <w:rPr>
          <w:rFonts w:ascii="Times New Roman" w:hAnsi="Times New Roman"/>
          <w:b/>
          <w:sz w:val="28"/>
          <w:szCs w:val="28"/>
        </w:rPr>
      </w:pPr>
      <w:r>
        <w:rPr>
          <w:rFonts w:ascii="Times New Roman" w:hAnsi="Times New Roman"/>
          <w:b/>
          <w:sz w:val="28"/>
          <w:szCs w:val="28"/>
        </w:rPr>
        <w:t>Глава Кир</w:t>
      </w:r>
      <w:r w:rsidRPr="006C0B28">
        <w:rPr>
          <w:rFonts w:ascii="Times New Roman" w:hAnsi="Times New Roman"/>
          <w:b/>
          <w:sz w:val="28"/>
          <w:szCs w:val="28"/>
        </w:rPr>
        <w:t xml:space="preserve">овского СМО РК </w:t>
      </w:r>
    </w:p>
    <w:p w:rsidR="00F90103" w:rsidRPr="006C0B28" w:rsidRDefault="00F90103" w:rsidP="006C0B28">
      <w:pPr>
        <w:spacing w:after="0" w:line="240" w:lineRule="auto"/>
        <w:jc w:val="both"/>
        <w:rPr>
          <w:rFonts w:ascii="Times New Roman" w:hAnsi="Times New Roman"/>
          <w:b/>
          <w:sz w:val="28"/>
          <w:szCs w:val="28"/>
        </w:rPr>
      </w:pPr>
      <w:r w:rsidRPr="006C0B28">
        <w:rPr>
          <w:rFonts w:ascii="Times New Roman" w:hAnsi="Times New Roman"/>
          <w:b/>
          <w:sz w:val="28"/>
          <w:szCs w:val="28"/>
        </w:rPr>
        <w:t>Глава Администрации</w:t>
      </w:r>
    </w:p>
    <w:p w:rsidR="00F90103" w:rsidRPr="006C0B28" w:rsidRDefault="00F90103" w:rsidP="006C0B28">
      <w:pPr>
        <w:spacing w:after="0" w:line="240" w:lineRule="auto"/>
        <w:jc w:val="both"/>
        <w:rPr>
          <w:rFonts w:ascii="Times New Roman" w:hAnsi="Times New Roman"/>
          <w:b/>
          <w:sz w:val="28"/>
          <w:szCs w:val="28"/>
        </w:rPr>
      </w:pPr>
      <w:r>
        <w:rPr>
          <w:rFonts w:ascii="Times New Roman" w:hAnsi="Times New Roman"/>
          <w:b/>
          <w:sz w:val="28"/>
          <w:szCs w:val="28"/>
        </w:rPr>
        <w:t>Кир</w:t>
      </w:r>
      <w:r w:rsidRPr="006C0B28">
        <w:rPr>
          <w:rFonts w:ascii="Times New Roman" w:hAnsi="Times New Roman"/>
          <w:b/>
          <w:sz w:val="28"/>
          <w:szCs w:val="28"/>
        </w:rPr>
        <w:t xml:space="preserve">овского СМО РК                                        </w:t>
      </w:r>
      <w:r>
        <w:rPr>
          <w:rFonts w:ascii="Times New Roman" w:hAnsi="Times New Roman"/>
          <w:b/>
          <w:sz w:val="28"/>
          <w:szCs w:val="28"/>
        </w:rPr>
        <w:t>Стульнев И.С.</w:t>
      </w:r>
    </w:p>
    <w:p w:rsidR="00F90103" w:rsidRPr="006C0B28" w:rsidRDefault="00F90103" w:rsidP="006C0B28">
      <w:pPr>
        <w:spacing w:before="100" w:beforeAutospacing="1" w:after="100" w:afterAutospacing="1" w:line="240" w:lineRule="auto"/>
        <w:jc w:val="center"/>
        <w:rPr>
          <w:rFonts w:ascii="Times New Roman" w:hAnsi="Times New Roman"/>
          <w:b/>
          <w:bCs/>
          <w:sz w:val="26"/>
          <w:szCs w:val="26"/>
          <w:lang w:eastAsia="ru-RU"/>
        </w:rPr>
      </w:pPr>
    </w:p>
    <w:p w:rsidR="00F90103" w:rsidRPr="00997574" w:rsidRDefault="00F90103" w:rsidP="00997574">
      <w:pPr>
        <w:suppressAutoHyphens/>
        <w:autoSpaceDN w:val="0"/>
        <w:spacing w:after="0" w:line="240" w:lineRule="auto"/>
        <w:ind w:left="5812"/>
        <w:textAlignment w:val="baseline"/>
        <w:rPr>
          <w:rFonts w:ascii="Times New Roman" w:eastAsia="SimSun" w:hAnsi="Times New Roman"/>
          <w:kern w:val="3"/>
          <w:sz w:val="20"/>
          <w:szCs w:val="20"/>
          <w:lang w:eastAsia="zh-CN" w:bidi="hi-IN"/>
        </w:rPr>
      </w:pPr>
    </w:p>
    <w:p w:rsidR="00F90103" w:rsidRPr="00997574" w:rsidRDefault="00F90103" w:rsidP="00997574">
      <w:pPr>
        <w:suppressAutoHyphens/>
        <w:autoSpaceDN w:val="0"/>
        <w:spacing w:after="0" w:line="240" w:lineRule="auto"/>
        <w:ind w:left="5812"/>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0"/>
          <w:szCs w:val="20"/>
          <w:lang w:eastAsia="zh-CN" w:bidi="hi-IN"/>
        </w:rPr>
        <w:t>Приложение</w:t>
      </w:r>
    </w:p>
    <w:p w:rsidR="00F90103" w:rsidRPr="00997574" w:rsidRDefault="00F90103" w:rsidP="00997574">
      <w:pPr>
        <w:suppressAutoHyphens/>
        <w:autoSpaceDN w:val="0"/>
        <w:spacing w:after="0" w:line="240" w:lineRule="auto"/>
        <w:ind w:left="5812"/>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0"/>
          <w:szCs w:val="20"/>
          <w:lang w:eastAsia="zh-CN" w:bidi="hi-IN"/>
        </w:rPr>
        <w:t xml:space="preserve">к  постановлению </w:t>
      </w:r>
      <w:r>
        <w:rPr>
          <w:rFonts w:ascii="Times New Roman" w:eastAsia="SimSun" w:hAnsi="Times New Roman"/>
          <w:kern w:val="3"/>
          <w:sz w:val="20"/>
          <w:szCs w:val="20"/>
          <w:lang w:eastAsia="zh-CN" w:bidi="hi-IN"/>
        </w:rPr>
        <w:t>Главы</w:t>
      </w:r>
    </w:p>
    <w:p w:rsidR="00F90103" w:rsidRPr="00997574" w:rsidRDefault="00F90103" w:rsidP="00997574">
      <w:pPr>
        <w:suppressAutoHyphens/>
        <w:autoSpaceDN w:val="0"/>
        <w:spacing w:after="0" w:line="240" w:lineRule="auto"/>
        <w:ind w:left="5812"/>
        <w:textAlignment w:val="baseline"/>
        <w:rPr>
          <w:rFonts w:ascii="Arial" w:eastAsia="SimSun" w:hAnsi="Arial" w:cs="Calibri"/>
          <w:kern w:val="3"/>
          <w:sz w:val="24"/>
          <w:szCs w:val="24"/>
          <w:lang w:eastAsia="zh-CN" w:bidi="hi-IN"/>
        </w:rPr>
      </w:pPr>
      <w:r>
        <w:rPr>
          <w:rFonts w:ascii="Times New Roman" w:eastAsia="SimSun" w:hAnsi="Times New Roman"/>
          <w:kern w:val="3"/>
          <w:sz w:val="20"/>
          <w:szCs w:val="20"/>
          <w:lang w:eastAsia="zh-CN" w:bidi="hi-IN"/>
        </w:rPr>
        <w:t>Кировского сельского</w:t>
      </w:r>
      <w:r w:rsidRPr="00997574">
        <w:rPr>
          <w:rFonts w:ascii="Times New Roman" w:eastAsia="SimSun" w:hAnsi="Times New Roman"/>
          <w:kern w:val="3"/>
          <w:sz w:val="20"/>
          <w:szCs w:val="20"/>
          <w:lang w:eastAsia="zh-CN" w:bidi="hi-IN"/>
        </w:rPr>
        <w:t xml:space="preserve"> муниципального образования Республики Калмыкия</w:t>
      </w:r>
    </w:p>
    <w:p w:rsidR="00F90103" w:rsidRPr="00997574" w:rsidRDefault="00F90103" w:rsidP="00057AB3">
      <w:pPr>
        <w:suppressAutoHyphens/>
        <w:autoSpaceDN w:val="0"/>
        <w:spacing w:after="0" w:line="240" w:lineRule="auto"/>
        <w:ind w:left="5812"/>
        <w:textAlignment w:val="baseline"/>
        <w:rPr>
          <w:rFonts w:ascii="Times New Roman" w:eastAsia="SimSun" w:hAnsi="Times New Roman"/>
          <w:kern w:val="3"/>
          <w:sz w:val="24"/>
          <w:szCs w:val="24"/>
          <w:lang w:eastAsia="zh-CN" w:bidi="hi-IN"/>
        </w:rPr>
      </w:pPr>
      <w:r>
        <w:rPr>
          <w:rFonts w:ascii="Times New Roman" w:eastAsia="SimSun" w:hAnsi="Times New Roman"/>
          <w:kern w:val="3"/>
          <w:sz w:val="20"/>
          <w:szCs w:val="20"/>
          <w:lang w:eastAsia="zh-CN" w:bidi="hi-IN"/>
        </w:rPr>
        <w:t>От10мая 2016г № 50</w:t>
      </w:r>
    </w:p>
    <w:p w:rsidR="00F90103" w:rsidRPr="00997574" w:rsidRDefault="00F90103" w:rsidP="00997574">
      <w:pPr>
        <w:keepNext/>
        <w:suppressAutoHyphens/>
        <w:autoSpaceDN w:val="0"/>
        <w:spacing w:after="0" w:line="240" w:lineRule="auto"/>
        <w:textAlignment w:val="baseline"/>
        <w:outlineLvl w:val="0"/>
        <w:rPr>
          <w:rFonts w:ascii="Times New Roman" w:eastAsia="SimSun" w:hAnsi="Times New Roman" w:cs="F"/>
          <w:b/>
          <w:bCs/>
          <w:kern w:val="3"/>
          <w:sz w:val="32"/>
          <w:szCs w:val="32"/>
          <w:lang w:eastAsia="zh-CN" w:bidi="hi-IN"/>
        </w:rPr>
      </w:pP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Cs/>
          <w:kern w:val="3"/>
          <w:sz w:val="24"/>
          <w:szCs w:val="24"/>
          <w:lang w:eastAsia="zh-CN" w:bidi="hi-IN"/>
        </w:rPr>
        <w:t>Порядок</w:t>
      </w: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Cs/>
          <w:kern w:val="3"/>
          <w:sz w:val="24"/>
          <w:szCs w:val="24"/>
          <w:lang w:eastAsia="zh-CN" w:bidi="hi-IN"/>
        </w:rPr>
        <w:t>разработки, реализации и оценки эффективности муниципальных программ</w:t>
      </w:r>
    </w:p>
    <w:p w:rsidR="00F90103" w:rsidRPr="00997574" w:rsidRDefault="00F90103" w:rsidP="00057AB3">
      <w:pPr>
        <w:keepNext/>
        <w:suppressAutoHyphens/>
        <w:autoSpaceDN w:val="0"/>
        <w:spacing w:after="0" w:line="240" w:lineRule="auto"/>
        <w:textAlignment w:val="baseline"/>
        <w:outlineLvl w:val="0"/>
        <w:rPr>
          <w:rFonts w:ascii="Cambria" w:eastAsia="SimSun" w:hAnsi="Cambria" w:cs="F"/>
          <w:b/>
          <w:bCs/>
          <w:kern w:val="3"/>
          <w:sz w:val="32"/>
          <w:szCs w:val="32"/>
          <w:lang w:eastAsia="zh-CN" w:bidi="hi-IN"/>
        </w:rPr>
      </w:pPr>
      <w:r>
        <w:rPr>
          <w:rFonts w:ascii="Times New Roman" w:eastAsia="SimSun" w:hAnsi="Times New Roman" w:cs="F"/>
          <w:bCs/>
          <w:kern w:val="3"/>
          <w:sz w:val="24"/>
          <w:szCs w:val="24"/>
          <w:lang w:eastAsia="zh-CN" w:bidi="hi-IN"/>
        </w:rPr>
        <w:t xml:space="preserve"> Кировского сельского</w:t>
      </w:r>
      <w:r w:rsidRPr="00997574">
        <w:rPr>
          <w:rFonts w:ascii="Times New Roman" w:eastAsia="SimSun" w:hAnsi="Times New Roman" w:cs="F"/>
          <w:bCs/>
          <w:kern w:val="3"/>
          <w:sz w:val="24"/>
          <w:szCs w:val="24"/>
          <w:lang w:eastAsia="zh-CN" w:bidi="hi-IN"/>
        </w:rPr>
        <w:t xml:space="preserve"> муниципального образования Республики Калмыкия</w:t>
      </w:r>
      <w:r w:rsidRPr="00997574">
        <w:rPr>
          <w:rFonts w:ascii="Times New Roman" w:eastAsia="SimSun" w:hAnsi="Times New Roman" w:cs="F"/>
          <w:bCs/>
          <w:kern w:val="3"/>
          <w:sz w:val="24"/>
          <w:szCs w:val="24"/>
          <w:lang w:eastAsia="zh-CN" w:bidi="hi-IN"/>
        </w:rPr>
        <w:br/>
      </w:r>
      <w:bookmarkEnd w:id="1"/>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bookmarkStart w:id="2" w:name="sub_100"/>
      <w:r w:rsidRPr="00997574">
        <w:rPr>
          <w:rFonts w:ascii="Times New Roman" w:eastAsia="SimSun" w:hAnsi="Times New Roman" w:cs="F"/>
          <w:bCs/>
          <w:kern w:val="3"/>
          <w:sz w:val="24"/>
          <w:szCs w:val="24"/>
          <w:lang w:eastAsia="zh-CN" w:bidi="hi-IN"/>
        </w:rPr>
        <w:t>1. Общие положения</w:t>
      </w:r>
    </w:p>
    <w:bookmarkEnd w:id="2"/>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3" w:name="sub_1001"/>
      <w:r w:rsidRPr="00997574">
        <w:rPr>
          <w:rFonts w:ascii="Times New Roman" w:hAnsi="Times New Roman"/>
          <w:kern w:val="3"/>
          <w:sz w:val="24"/>
          <w:szCs w:val="24"/>
          <w:lang w:eastAsia="zh-CN" w:bidi="hi-IN"/>
        </w:rPr>
        <w:t xml:space="preserve">1. Настоящий Порядок определяет правила разработки, реализации и оценки эффективности муниципальных программ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(далее - Порядок), а также контроля за ходом их реализации.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2. Основные понятия, используемые в Порядке:</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6C0B28">
        <w:rPr>
          <w:rFonts w:ascii="Times New Roman" w:eastAsia="SimSun" w:hAnsi="Times New Roman"/>
          <w:b/>
          <w:i/>
          <w:iCs/>
          <w:color w:val="26282F"/>
          <w:kern w:val="3"/>
          <w:sz w:val="24"/>
          <w:szCs w:val="24"/>
          <w:lang w:eastAsia="zh-CN" w:bidi="hi-IN"/>
        </w:rPr>
        <w:t>муниципальная программа</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w:t>
      </w:r>
      <w:r w:rsidRPr="00997574">
        <w:rPr>
          <w:rFonts w:ascii="Times New Roman" w:eastAsia="SimSun" w:hAnsi="Times New Roman"/>
          <w:color w:val="26282F"/>
          <w:kern w:val="3"/>
          <w:sz w:val="24"/>
          <w:szCs w:val="24"/>
          <w:lang w:eastAsia="zh-CN" w:bidi="hi-IN"/>
        </w:rPr>
        <w:t xml:space="preserve"> Республики Калмыкия</w:t>
      </w:r>
      <w:r w:rsidRPr="00997574">
        <w:rPr>
          <w:rFonts w:ascii="Times New Roman" w:eastAsia="SimSun" w:hAnsi="Times New Roman"/>
          <w:kern w:val="3"/>
          <w:sz w:val="24"/>
          <w:szCs w:val="24"/>
          <w:lang w:eastAsia="zh-CN" w:bidi="hi-IN"/>
        </w:rPr>
        <w:t xml:space="preserve"> (далее - муниципальная программа) - документ стратегического планирования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 Калмыкия,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 Калмыкия;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подпрограмма муниципальной  программы</w:t>
      </w:r>
      <w:r w:rsidRPr="00997574">
        <w:rPr>
          <w:rFonts w:ascii="Times New Roman" w:eastAsia="SimSun" w:hAnsi="Times New Roman"/>
          <w:kern w:val="3"/>
          <w:sz w:val="24"/>
          <w:szCs w:val="24"/>
          <w:lang w:eastAsia="zh-CN" w:bidi="hi-IN"/>
        </w:rPr>
        <w:t xml:space="preserve"> (далее - подпрограмма) - комплекс взаимосвязанных по целям, срокам и ресурсам мероприятий и инструментов государственной и муниципальной  политики, направленных на достижение целей и решение задач в соответствии с функциями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w:t>
      </w:r>
      <w:r w:rsidRPr="00997574">
        <w:rPr>
          <w:rFonts w:ascii="Times New Roman" w:eastAsia="SimSun" w:hAnsi="Times New Roman"/>
          <w:kern w:val="3"/>
          <w:sz w:val="24"/>
          <w:szCs w:val="24"/>
          <w:lang w:val="mn-MN" w:eastAsia="zh-CN" w:bidi="hi-IN"/>
        </w:rPr>
        <w:t>Республики Калмыкия</w:t>
      </w:r>
      <w:r w:rsidRPr="00997574">
        <w:rPr>
          <w:rFonts w:ascii="Times New Roman" w:eastAsia="SimSun" w:hAnsi="Times New Roman"/>
          <w:kern w:val="3"/>
          <w:sz w:val="24"/>
          <w:szCs w:val="24"/>
          <w:lang w:eastAsia="zh-CN" w:bidi="hi-IN"/>
        </w:rPr>
        <w:t xml:space="preserve"> (далее - администрация </w:t>
      </w:r>
      <w:r>
        <w:rPr>
          <w:rFonts w:ascii="Times New Roman" w:eastAsia="SimSun" w:hAnsi="Times New Roman"/>
          <w:kern w:val="3"/>
          <w:sz w:val="24"/>
          <w:szCs w:val="24"/>
          <w:lang w:eastAsia="zh-CN" w:bidi="hi-IN"/>
        </w:rPr>
        <w:t>СМО</w:t>
      </w:r>
      <w:r w:rsidRPr="00997574">
        <w:rPr>
          <w:rFonts w:ascii="Times New Roman" w:eastAsia="SimSun" w:hAnsi="Times New Roman"/>
          <w:kern w:val="3"/>
          <w:sz w:val="24"/>
          <w:szCs w:val="24"/>
          <w:lang w:eastAsia="zh-CN" w:bidi="hi-IN"/>
        </w:rPr>
        <w:t xml:space="preserve">) и муниципальных учреждений администрации </w:t>
      </w:r>
      <w:r>
        <w:rPr>
          <w:rFonts w:ascii="Times New Roman" w:eastAsia="SimSun" w:hAnsi="Times New Roman"/>
          <w:kern w:val="3"/>
          <w:sz w:val="24"/>
          <w:szCs w:val="24"/>
          <w:lang w:eastAsia="zh-CN" w:bidi="hi-IN"/>
        </w:rPr>
        <w:t>СМО</w:t>
      </w:r>
      <w:r w:rsidRPr="00997574">
        <w:rPr>
          <w:rFonts w:ascii="Times New Roman" w:eastAsia="SimSun" w:hAnsi="Times New Roman"/>
          <w:kern w:val="3"/>
          <w:sz w:val="24"/>
          <w:szCs w:val="24"/>
          <w:lang w:eastAsia="zh-CN" w:bidi="hi-IN"/>
        </w:rPr>
        <w:t>, выделенный исходя из масштабности и сложности задач, решаемых в рамках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сфера реализации муниципальной программы</w:t>
      </w:r>
      <w:r w:rsidRPr="00997574">
        <w:rPr>
          <w:rFonts w:ascii="Times New Roman" w:eastAsia="SimSun" w:hAnsi="Times New Roman"/>
          <w:b/>
          <w:i/>
          <w:iCs/>
          <w:kern w:val="3"/>
          <w:sz w:val="24"/>
          <w:szCs w:val="24"/>
          <w:lang w:eastAsia="zh-CN" w:bidi="hi-IN"/>
        </w:rPr>
        <w:t xml:space="preserve"> (подпрограммы</w:t>
      </w:r>
      <w:r w:rsidRPr="00997574">
        <w:rPr>
          <w:rFonts w:ascii="Times New Roman" w:eastAsia="SimSun" w:hAnsi="Times New Roman"/>
          <w:i/>
          <w:iCs/>
          <w:kern w:val="3"/>
          <w:sz w:val="24"/>
          <w:szCs w:val="24"/>
          <w:lang w:eastAsia="zh-CN" w:bidi="hi-IN"/>
        </w:rPr>
        <w:t>)</w:t>
      </w:r>
      <w:r w:rsidRPr="00997574">
        <w:rPr>
          <w:rFonts w:ascii="Times New Roman" w:eastAsia="SimSun" w:hAnsi="Times New Roman"/>
          <w:kern w:val="3"/>
          <w:sz w:val="24"/>
          <w:szCs w:val="24"/>
          <w:lang w:eastAsia="zh-CN" w:bidi="hi-IN"/>
        </w:rPr>
        <w:t xml:space="preserve"> - сфера реализации муниципальной программы (подпрограммы) - сфера социально-экономического развития, на решение проблем и (или) задач которой направлена соответствующая муниципальная программа (подпрограмма);</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основные параметры муниципальной программы</w:t>
      </w:r>
      <w:r w:rsidRPr="00997574">
        <w:rPr>
          <w:rFonts w:ascii="Times New Roman" w:eastAsia="SimSun" w:hAnsi="Times New Roman"/>
          <w:b/>
          <w:i/>
          <w:iCs/>
          <w:kern w:val="3"/>
          <w:sz w:val="24"/>
          <w:szCs w:val="24"/>
          <w:lang w:eastAsia="zh-CN" w:bidi="hi-IN"/>
        </w:rPr>
        <w:t xml:space="preserve"> (подпрограммы)</w:t>
      </w:r>
      <w:r w:rsidRPr="00997574">
        <w:rPr>
          <w:rFonts w:ascii="Times New Roman" w:eastAsia="SimSun" w:hAnsi="Times New Roman"/>
          <w:kern w:val="3"/>
          <w:sz w:val="24"/>
          <w:szCs w:val="24"/>
          <w:lang w:eastAsia="zh-CN" w:bidi="hi-IN"/>
        </w:rPr>
        <w:t>- цели, задачи, основные мероприятия, целевые показатели (индикаторы), конечные результаты реализации муниципальной программы (подпрограммы), сроки их достижения, объем ресурсов в разрезе основных мероприятий, необходимый для достижения целей муниципальной программы (подпрограммы);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 xml:space="preserve">проблема социально-экономического развития </w:t>
      </w:r>
      <w:r>
        <w:rPr>
          <w:rFonts w:ascii="Times New Roman" w:eastAsia="SimSun" w:hAnsi="Times New Roman"/>
          <w:b/>
          <w:bCs/>
          <w:i/>
          <w:iCs/>
          <w:kern w:val="3"/>
          <w:sz w:val="24"/>
          <w:szCs w:val="24"/>
          <w:lang w:eastAsia="zh-CN" w:bidi="hi-IN"/>
        </w:rPr>
        <w:t>Кировского сельского</w:t>
      </w:r>
      <w:r w:rsidRPr="00997574">
        <w:rPr>
          <w:rFonts w:ascii="Times New Roman" w:eastAsia="SimSun" w:hAnsi="Times New Roman"/>
          <w:b/>
          <w:bCs/>
          <w:i/>
          <w:iCs/>
          <w:kern w:val="3"/>
          <w:sz w:val="24"/>
          <w:szCs w:val="24"/>
          <w:lang w:eastAsia="zh-CN" w:bidi="hi-IN"/>
        </w:rPr>
        <w:t xml:space="preserve"> муниципального образования Республики Калмыкия</w:t>
      </w:r>
      <w:r w:rsidRPr="00997574">
        <w:rPr>
          <w:rFonts w:ascii="Times New Roman" w:eastAsia="SimSun" w:hAnsi="Times New Roman"/>
          <w:kern w:val="3"/>
          <w:sz w:val="24"/>
          <w:szCs w:val="24"/>
          <w:lang w:eastAsia="zh-CN" w:bidi="hi-IN"/>
        </w:rPr>
        <w:t xml:space="preserve"> - противоречие между желаемым и текущим (действительным) состоянием сферы реализации муниципальной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цель</w:t>
      </w:r>
      <w:r w:rsidRPr="00997574">
        <w:rPr>
          <w:rFonts w:ascii="Times New Roman" w:eastAsia="SimSun" w:hAnsi="Times New Roman"/>
          <w:i/>
          <w:iCs/>
          <w:kern w:val="3"/>
          <w:sz w:val="24"/>
          <w:szCs w:val="24"/>
          <w:lang w:eastAsia="zh-CN" w:bidi="hi-IN"/>
        </w:rPr>
        <w:t xml:space="preserve"> - </w:t>
      </w:r>
      <w:r w:rsidRPr="00997574">
        <w:rPr>
          <w:rFonts w:ascii="Times New Roman" w:eastAsia="SimSun" w:hAnsi="Times New Roman"/>
          <w:kern w:val="3"/>
          <w:sz w:val="24"/>
          <w:szCs w:val="24"/>
          <w:lang w:eastAsia="zh-CN" w:bidi="hi-IN"/>
        </w:rPr>
        <w:t xml:space="preserve">планируемый конечный результат социально-экономического развития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w:t>
      </w:r>
      <w:r w:rsidRPr="00997574">
        <w:rPr>
          <w:rFonts w:ascii="Times New Roman" w:eastAsia="SimSun" w:hAnsi="Times New Roman"/>
          <w:kern w:val="3"/>
          <w:sz w:val="24"/>
          <w:szCs w:val="24"/>
          <w:lang w:val="mn-MN" w:eastAsia="zh-CN" w:bidi="hi-IN"/>
        </w:rPr>
        <w:t xml:space="preserve"> Калмыкия</w:t>
      </w:r>
      <w:r w:rsidRPr="00997574">
        <w:rPr>
          <w:rFonts w:ascii="Times New Roman" w:eastAsia="SimSun" w:hAnsi="Times New Roman"/>
          <w:kern w:val="3"/>
          <w:sz w:val="24"/>
          <w:szCs w:val="24"/>
          <w:lang w:eastAsia="zh-CN" w:bidi="hi-IN"/>
        </w:rPr>
        <w:t>, достижимый посредством реализации муниципальной программы (подпрограммы) за период ее реализации;</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задача </w:t>
      </w:r>
      <w:r w:rsidRPr="00997574">
        <w:rPr>
          <w:rFonts w:ascii="Times New Roman" w:eastAsia="SimSun" w:hAnsi="Times New Roman"/>
          <w:b/>
          <w:i/>
          <w:iCs/>
          <w:kern w:val="3"/>
          <w:sz w:val="24"/>
          <w:szCs w:val="24"/>
          <w:lang w:eastAsia="zh-CN" w:bidi="hi-IN"/>
        </w:rPr>
        <w:t>- совокупность</w:t>
      </w:r>
      <w:r w:rsidRPr="00997574">
        <w:rPr>
          <w:rFonts w:ascii="Times New Roman" w:eastAsia="SimSun" w:hAnsi="Times New Roman"/>
          <w:kern w:val="3"/>
          <w:sz w:val="24"/>
          <w:szCs w:val="24"/>
          <w:lang w:eastAsia="zh-CN" w:bidi="hi-IN"/>
        </w:rPr>
        <w:t>взаимосвязанных мероприятий или осуществления муниципальных функций, направленных на достижение цели (целей) реализации муниципальной программы (подпрограммы);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основное мероприятие</w:t>
      </w:r>
      <w:r w:rsidRPr="00997574">
        <w:rPr>
          <w:rFonts w:ascii="Times New Roman" w:eastAsia="SimSun" w:hAnsi="Times New Roman"/>
          <w:i/>
          <w:iCs/>
          <w:kern w:val="3"/>
          <w:sz w:val="24"/>
          <w:szCs w:val="24"/>
          <w:lang w:eastAsia="zh-CN" w:bidi="hi-IN"/>
        </w:rPr>
        <w:t xml:space="preserve"> -</w:t>
      </w:r>
      <w:r w:rsidRPr="00997574">
        <w:rPr>
          <w:rFonts w:ascii="Times New Roman" w:eastAsia="SimSun" w:hAnsi="Times New Roman"/>
          <w:kern w:val="3"/>
          <w:sz w:val="24"/>
          <w:szCs w:val="24"/>
          <w:lang w:eastAsia="zh-CN" w:bidi="hi-IN"/>
        </w:rPr>
        <w:t xml:space="preserve"> комплекс взаимосвязанных мероприятий, характеризуемый значимым вкладом в достижение целей подпрограммы;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мероприятие</w:t>
      </w:r>
      <w:r w:rsidRPr="00997574">
        <w:rPr>
          <w:rFonts w:ascii="Times New Roman" w:eastAsia="SimSun" w:hAnsi="Times New Roman"/>
          <w:b/>
          <w:kern w:val="3"/>
          <w:sz w:val="24"/>
          <w:szCs w:val="24"/>
          <w:lang w:eastAsia="zh-CN" w:bidi="hi-IN"/>
        </w:rPr>
        <w:t> </w:t>
      </w:r>
      <w:r w:rsidRPr="00997574">
        <w:rPr>
          <w:rFonts w:ascii="Times New Roman" w:eastAsia="SimSun" w:hAnsi="Times New Roman"/>
          <w:kern w:val="3"/>
          <w:sz w:val="24"/>
          <w:szCs w:val="24"/>
          <w:lang w:eastAsia="zh-CN" w:bidi="hi-IN"/>
        </w:rPr>
        <w:t>- совокупность взаимосвязанных действий, направленных на решение соответствующей задачи;</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val="mn-MN" w:eastAsia="zh-CN" w:bidi="hi-IN"/>
        </w:rPr>
        <w:t xml:space="preserve">целевой </w:t>
      </w:r>
      <w:r w:rsidRPr="00997574">
        <w:rPr>
          <w:rFonts w:ascii="Times New Roman" w:eastAsia="SimSun" w:hAnsi="Times New Roman"/>
          <w:b/>
          <w:bCs/>
          <w:i/>
          <w:iCs/>
          <w:kern w:val="3"/>
          <w:sz w:val="24"/>
          <w:szCs w:val="24"/>
          <w:lang w:eastAsia="zh-CN" w:bidi="hi-IN"/>
        </w:rPr>
        <w:t>показатель (индикатор)</w:t>
      </w:r>
      <w:r w:rsidRPr="00997574">
        <w:rPr>
          <w:rFonts w:ascii="Times New Roman" w:eastAsia="SimSun" w:hAnsi="Times New Roman"/>
          <w:b/>
          <w:kern w:val="3"/>
          <w:sz w:val="24"/>
          <w:szCs w:val="24"/>
          <w:lang w:eastAsia="zh-CN" w:bidi="hi-IN"/>
        </w:rPr>
        <w:t> </w:t>
      </w:r>
      <w:r w:rsidRPr="00997574">
        <w:rPr>
          <w:rFonts w:ascii="Times New Roman" w:eastAsia="SimSun" w:hAnsi="Times New Roman"/>
          <w:kern w:val="3"/>
          <w:sz w:val="24"/>
          <w:szCs w:val="24"/>
          <w:lang w:eastAsia="zh-CN" w:bidi="hi-IN"/>
        </w:rPr>
        <w:t>- количественно выраженная характеристика достижения цели или решения задачи;</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конечный результат</w:t>
      </w:r>
      <w:r w:rsidRPr="00997574">
        <w:rPr>
          <w:rFonts w:ascii="Times New Roman" w:eastAsia="SimSun" w:hAnsi="Times New Roman"/>
          <w:kern w:val="3"/>
          <w:sz w:val="24"/>
          <w:szCs w:val="24"/>
          <w:lang w:eastAsia="zh-CN" w:bidi="hi-IN"/>
        </w:rPr>
        <w:t xml:space="preserve"> - характеризуемое количественными и (или) качественными показателями состояние (изменение состояния) социально-экономического развития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 Калмыкия, которое отражает выгоды от реализации муниципальной программы (подпрограммы);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непосредственный результат</w:t>
      </w:r>
      <w:r w:rsidRPr="00997574">
        <w:rPr>
          <w:rFonts w:ascii="Times New Roman" w:eastAsia="SimSun" w:hAnsi="Times New Roman"/>
          <w:i/>
          <w:iCs/>
          <w:kern w:val="3"/>
          <w:sz w:val="24"/>
          <w:szCs w:val="24"/>
          <w:lang w:eastAsia="zh-CN" w:bidi="hi-IN"/>
        </w:rPr>
        <w:t xml:space="preserve"> -</w:t>
      </w:r>
      <w:r w:rsidRPr="00997574">
        <w:rPr>
          <w:rFonts w:ascii="Times New Roman" w:eastAsia="SimSun" w:hAnsi="Times New Roman"/>
          <w:kern w:val="3"/>
          <w:sz w:val="24"/>
          <w:szCs w:val="24"/>
          <w:lang w:eastAsia="zh-CN" w:bidi="hi-IN"/>
        </w:rPr>
        <w:t xml:space="preserve">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ответственный исполнитель</w:t>
      </w:r>
      <w:r w:rsidRPr="00997574">
        <w:rPr>
          <w:rFonts w:ascii="Times New Roman" w:eastAsia="SimSun" w:hAnsi="Times New Roman"/>
          <w:bCs/>
          <w:kern w:val="3"/>
          <w:sz w:val="24"/>
          <w:szCs w:val="24"/>
          <w:lang w:eastAsia="zh-CN" w:bidi="hi-IN"/>
        </w:rPr>
        <w:t xml:space="preserve"> муниципальной программы</w:t>
      </w:r>
      <w:r w:rsidRPr="00997574">
        <w:rPr>
          <w:rFonts w:ascii="Times New Roman" w:eastAsia="SimSun" w:hAnsi="Times New Roman"/>
          <w:kern w:val="3"/>
          <w:sz w:val="24"/>
          <w:szCs w:val="24"/>
          <w:lang w:eastAsia="zh-CN" w:bidi="hi-IN"/>
        </w:rPr>
        <w:t xml:space="preserve"> – структурные подразделения администрация </w:t>
      </w:r>
      <w:r>
        <w:rPr>
          <w:rFonts w:ascii="Times New Roman" w:eastAsia="SimSun" w:hAnsi="Times New Roman"/>
          <w:kern w:val="3"/>
          <w:sz w:val="24"/>
          <w:szCs w:val="24"/>
          <w:lang w:eastAsia="zh-CN" w:bidi="hi-IN"/>
        </w:rPr>
        <w:t>С</w:t>
      </w:r>
      <w:r w:rsidRPr="00997574">
        <w:rPr>
          <w:rFonts w:ascii="Times New Roman" w:eastAsia="SimSun" w:hAnsi="Times New Roman"/>
          <w:kern w:val="3"/>
          <w:sz w:val="24"/>
          <w:szCs w:val="24"/>
          <w:lang w:eastAsia="zh-CN" w:bidi="hi-IN"/>
        </w:rPr>
        <w:t>МО</w:t>
      </w:r>
      <w:r w:rsidRPr="00997574">
        <w:rPr>
          <w:rFonts w:ascii="Times New Roman" w:eastAsia="SimSun" w:hAnsi="Times New Roman"/>
          <w:kern w:val="3"/>
          <w:sz w:val="24"/>
          <w:szCs w:val="24"/>
          <w:lang w:val="mn-MN" w:eastAsia="zh-CN" w:bidi="hi-IN"/>
        </w:rPr>
        <w:t>,</w:t>
      </w:r>
      <w:r w:rsidRPr="00997574">
        <w:rPr>
          <w:rFonts w:ascii="Times New Roman" w:eastAsia="SimSun" w:hAnsi="Times New Roman"/>
          <w:kern w:val="3"/>
          <w:sz w:val="24"/>
          <w:szCs w:val="24"/>
          <w:lang w:eastAsia="zh-CN" w:bidi="hi-IN"/>
        </w:rPr>
        <w:t xml:space="preserve"> муниципальные учреждения администрации РМО определенный ответственным исполнителем в соответствии с Перечнем муниципальных программ, утвержденным</w:t>
      </w:r>
      <w:r w:rsidRPr="00997574">
        <w:rPr>
          <w:rFonts w:ascii="Times New Roman" w:eastAsia="SimSun" w:hAnsi="Times New Roman"/>
          <w:kern w:val="3"/>
          <w:sz w:val="24"/>
          <w:szCs w:val="24"/>
          <w:lang w:val="mn-MN" w:eastAsia="zh-CN" w:bidi="hi-IN"/>
        </w:rPr>
        <w:t xml:space="preserve"> постановлением</w:t>
      </w:r>
      <w:r w:rsidRPr="00997574">
        <w:rPr>
          <w:rFonts w:ascii="Times New Roman" w:eastAsia="SimSun" w:hAnsi="Times New Roman"/>
          <w:kern w:val="3"/>
          <w:sz w:val="24"/>
          <w:szCs w:val="24"/>
          <w:lang w:eastAsia="zh-CN" w:bidi="hi-IN"/>
        </w:rPr>
        <w:t xml:space="preserve">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w:t>
      </w:r>
      <w:r w:rsidRPr="00997574">
        <w:rPr>
          <w:rFonts w:ascii="Times New Roman" w:eastAsia="SimSun" w:hAnsi="Times New Roman"/>
          <w:kern w:val="3"/>
          <w:sz w:val="24"/>
          <w:szCs w:val="24"/>
          <w:lang w:val="mn-MN" w:eastAsia="zh-CN" w:bidi="hi-IN"/>
        </w:rPr>
        <w:t xml:space="preserve"> Калмыкия</w:t>
      </w:r>
      <w:r w:rsidRPr="00997574">
        <w:rPr>
          <w:rFonts w:ascii="Times New Roman" w:eastAsia="SimSun" w:hAnsi="Times New Roman"/>
          <w:kern w:val="3"/>
          <w:sz w:val="24"/>
          <w:szCs w:val="24"/>
          <w:lang w:eastAsia="zh-CN" w:bidi="hi-IN"/>
        </w:rPr>
        <w:t xml:space="preserve"> (далее - Перечень);</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соисполнители муниципальной программы</w:t>
      </w:r>
      <w:r w:rsidRPr="00997574">
        <w:rPr>
          <w:rFonts w:ascii="Times New Roman" w:eastAsia="SimSun" w:hAnsi="Times New Roman"/>
          <w:kern w:val="3"/>
          <w:sz w:val="24"/>
          <w:szCs w:val="24"/>
          <w:lang w:eastAsia="zh-CN" w:bidi="hi-IN"/>
        </w:rPr>
        <w:t xml:space="preserve"> - структурные подразделения администрации </w:t>
      </w:r>
      <w:r>
        <w:rPr>
          <w:rFonts w:ascii="Times New Roman" w:eastAsia="SimSun" w:hAnsi="Times New Roman"/>
          <w:kern w:val="3"/>
          <w:sz w:val="24"/>
          <w:szCs w:val="24"/>
          <w:lang w:eastAsia="zh-CN" w:bidi="hi-IN"/>
        </w:rPr>
        <w:t>СМО</w:t>
      </w:r>
      <w:r w:rsidRPr="00997574">
        <w:rPr>
          <w:rFonts w:ascii="Times New Roman" w:eastAsia="SimSun" w:hAnsi="Times New Roman"/>
          <w:kern w:val="3"/>
          <w:sz w:val="24"/>
          <w:szCs w:val="24"/>
          <w:lang w:val="mn-MN" w:eastAsia="zh-CN" w:bidi="hi-IN"/>
        </w:rPr>
        <w:t>,</w:t>
      </w:r>
      <w:r w:rsidRPr="00997574">
        <w:rPr>
          <w:rFonts w:ascii="Times New Roman" w:eastAsia="SimSun" w:hAnsi="Times New Roman"/>
          <w:kern w:val="3"/>
          <w:sz w:val="24"/>
          <w:szCs w:val="24"/>
          <w:lang w:eastAsia="zh-CN" w:bidi="hi-IN"/>
        </w:rPr>
        <w:t xml:space="preserve"> муниципальные учреждения администрации </w:t>
      </w:r>
      <w:r>
        <w:rPr>
          <w:rFonts w:ascii="Times New Roman" w:eastAsia="SimSun" w:hAnsi="Times New Roman"/>
          <w:kern w:val="3"/>
          <w:sz w:val="24"/>
          <w:szCs w:val="24"/>
          <w:lang w:eastAsia="zh-CN" w:bidi="hi-IN"/>
        </w:rPr>
        <w:t>СМО</w:t>
      </w:r>
      <w:r w:rsidRPr="00997574">
        <w:rPr>
          <w:rFonts w:ascii="Times New Roman" w:eastAsia="SimSun" w:hAnsi="Times New Roman"/>
          <w:kern w:val="3"/>
          <w:sz w:val="24"/>
          <w:szCs w:val="24"/>
          <w:lang w:eastAsia="zh-CN" w:bidi="hi-IN"/>
        </w:rPr>
        <w:t xml:space="preserve"> и (или) иные главные распорядители средств муниципального бюджета, являющиеся ответственными за разработку и реализацию подпрограммы (подпрограмм), входящей в состав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участники муниципальной программы</w:t>
      </w:r>
      <w:r w:rsidRPr="00997574">
        <w:rPr>
          <w:rFonts w:ascii="Times New Roman" w:eastAsia="SimSun" w:hAnsi="Times New Roman"/>
          <w:kern w:val="3"/>
          <w:sz w:val="24"/>
          <w:szCs w:val="24"/>
          <w:lang w:eastAsia="zh-CN" w:bidi="hi-IN"/>
        </w:rPr>
        <w:t xml:space="preserve">- структурные подразделения администрации </w:t>
      </w:r>
      <w:r>
        <w:rPr>
          <w:rFonts w:ascii="Times New Roman" w:eastAsia="SimSun" w:hAnsi="Times New Roman"/>
          <w:kern w:val="3"/>
          <w:sz w:val="24"/>
          <w:szCs w:val="24"/>
          <w:lang w:eastAsia="zh-CN" w:bidi="hi-IN"/>
        </w:rPr>
        <w:t xml:space="preserve">СМО </w:t>
      </w:r>
      <w:r w:rsidRPr="00997574">
        <w:rPr>
          <w:rFonts w:ascii="Times New Roman" w:eastAsia="SimSun" w:hAnsi="Times New Roman"/>
          <w:kern w:val="3"/>
          <w:sz w:val="24"/>
          <w:szCs w:val="24"/>
          <w:lang w:eastAsia="zh-CN" w:bidi="hi-IN"/>
        </w:rPr>
        <w:t>и (или) иные главные распорядители средств муниципального бюджета, участвующие в реализации одного или нескольких основных мероприятий подпрограммы, не являющиеся соисполнителями, а также муниципальные учреждения и прочие организации и предприятия.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b/>
          <w:bCs/>
          <w:i/>
          <w:iCs/>
          <w:kern w:val="3"/>
          <w:sz w:val="24"/>
          <w:szCs w:val="24"/>
          <w:lang w:eastAsia="zh-CN" w:bidi="hi-IN"/>
        </w:rPr>
        <w:t>мониторинг</w:t>
      </w:r>
      <w:r w:rsidRPr="00997574">
        <w:rPr>
          <w:rFonts w:ascii="Times New Roman" w:eastAsia="SimSun" w:hAnsi="Times New Roman"/>
          <w:kern w:val="3"/>
          <w:sz w:val="24"/>
          <w:szCs w:val="24"/>
          <w:lang w:eastAsia="zh-CN" w:bidi="hi-IN"/>
        </w:rPr>
        <w:t xml:space="preserve"> - процесс наблюдения за реализацией основных параметров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4" w:name="sub_1005"/>
      <w:r w:rsidRPr="00997574">
        <w:rPr>
          <w:rFonts w:ascii="Times New Roman" w:hAnsi="Times New Roman"/>
          <w:kern w:val="3"/>
          <w:sz w:val="24"/>
          <w:szCs w:val="24"/>
          <w:lang w:eastAsia="zh-CN" w:bidi="hi-IN"/>
        </w:rPr>
        <w:t xml:space="preserve">3. Разработка и реализация муниципальной программы осуществляется администрацией </w:t>
      </w:r>
      <w:r>
        <w:rPr>
          <w:rFonts w:ascii="Times New Roman" w:hAnsi="Times New Roman"/>
          <w:kern w:val="3"/>
          <w:sz w:val="24"/>
          <w:szCs w:val="24"/>
          <w:lang w:eastAsia="zh-CN" w:bidi="hi-IN"/>
        </w:rPr>
        <w:t>СМО</w:t>
      </w:r>
      <w:r w:rsidRPr="00997574">
        <w:rPr>
          <w:rFonts w:ascii="Times New Roman" w:hAnsi="Times New Roman"/>
          <w:kern w:val="3"/>
          <w:sz w:val="24"/>
          <w:szCs w:val="24"/>
          <w:lang w:eastAsia="zh-CN" w:bidi="hi-IN"/>
        </w:rPr>
        <w:t>, структурными</w:t>
      </w:r>
      <w:r>
        <w:rPr>
          <w:rFonts w:ascii="Times New Roman" w:hAnsi="Times New Roman"/>
          <w:kern w:val="3"/>
          <w:sz w:val="24"/>
          <w:szCs w:val="24"/>
          <w:lang w:eastAsia="zh-CN" w:bidi="hi-IN"/>
        </w:rPr>
        <w:t xml:space="preserve"> подразделениями администрации СМО</w:t>
      </w:r>
      <w:r w:rsidRPr="00997574">
        <w:rPr>
          <w:rFonts w:ascii="Times New Roman" w:hAnsi="Times New Roman"/>
          <w:kern w:val="3"/>
          <w:sz w:val="24"/>
          <w:szCs w:val="24"/>
          <w:lang w:eastAsia="zh-CN" w:bidi="hi-IN"/>
        </w:rPr>
        <w:t xml:space="preserve"> муниципальн</w:t>
      </w:r>
      <w:r>
        <w:rPr>
          <w:rFonts w:ascii="Times New Roman" w:hAnsi="Times New Roman"/>
          <w:kern w:val="3"/>
          <w:sz w:val="24"/>
          <w:szCs w:val="24"/>
          <w:lang w:eastAsia="zh-CN" w:bidi="hi-IN"/>
        </w:rPr>
        <w:t>ыми учреждениями администрации С</w:t>
      </w:r>
      <w:r w:rsidRPr="00997574">
        <w:rPr>
          <w:rFonts w:ascii="Times New Roman" w:hAnsi="Times New Roman"/>
          <w:kern w:val="3"/>
          <w:sz w:val="24"/>
          <w:szCs w:val="24"/>
          <w:lang w:eastAsia="zh-CN" w:bidi="hi-IN"/>
        </w:rPr>
        <w:t>МО - соисполнителями муниципальной программы (далее - соисполнители)</w:t>
      </w:r>
      <w:bookmarkEnd w:id="4"/>
      <w:r w:rsidRPr="00997574">
        <w:rPr>
          <w:rFonts w:ascii="Times New Roman" w:hAnsi="Times New Roman"/>
          <w:kern w:val="3"/>
          <w:sz w:val="24"/>
          <w:szCs w:val="24"/>
          <w:lang w:eastAsia="zh-CN" w:bidi="hi-IN"/>
        </w:rPr>
        <w:t>, участниками муниципальной программы (далее – участники).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5" w:name="sub_1003"/>
      <w:r w:rsidRPr="00997574">
        <w:rPr>
          <w:rFonts w:ascii="Times New Roman" w:hAnsi="Times New Roman"/>
          <w:kern w:val="3"/>
          <w:sz w:val="24"/>
          <w:szCs w:val="24"/>
          <w:lang w:eastAsia="zh-CN" w:bidi="hi-IN"/>
        </w:rPr>
        <w:t xml:space="preserve">4. Муниципальная программа включает в себя подпрограммы, </w:t>
      </w:r>
      <w:bookmarkStart w:id="6" w:name="sub_1004"/>
      <w:r w:rsidRPr="00997574">
        <w:rPr>
          <w:rFonts w:ascii="Times New Roman" w:hAnsi="Times New Roman"/>
          <w:kern w:val="3"/>
          <w:sz w:val="24"/>
          <w:szCs w:val="24"/>
          <w:lang w:eastAsia="zh-CN" w:bidi="hi-IN"/>
        </w:rPr>
        <w:t xml:space="preserve"> содержащие основные мероприятия.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5. Подпрограммы направлены на решение конкретных задач в рамках муниципальной программы.</w:t>
      </w:r>
    </w:p>
    <w:bookmarkEnd w:id="6"/>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bookmarkEnd w:id="5"/>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6. Муниципальная программа утверждается Постановлением администрации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w:t>
      </w:r>
    </w:p>
    <w:bookmarkEnd w:id="3"/>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7. Внесение изменений и включение новых подпрограмм в муниципальные программы осуществляются ответственным исполнителем муниципальной программы в установленном порядке.</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8. Формирование муниципальных программ осуществляется, исходя из принципов:</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долгосрочных целей социально-экономического развития Республики Калмыкия и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показателей (индикаторов) их достижения, определенных в стратегии социально-экономического развития Республики Калмыкия и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на долгосрочный период, положений стратегических документов, стратегиях развития отдельных отраслей экономики и социальной сферы Республики Калмыкия и Сарпинского района Республики Калмыкия;</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наиболее полного охвата сфер социально-экономического развития и бюджетных ассигнований муниципального бюджета;</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установления для муниципальных программ измеримых результатов их реализации (конечных результатов, то есть характеризуемого количественными и/или качественными показателями состояния (изменения состояния) социально-экономического развития, которое отражает выгоды от реализации муниципальной программы (подпрограммы), и непосредственных результатов, то есть характеристики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определения структурного подразделения администрации </w:t>
      </w:r>
      <w:r>
        <w:rPr>
          <w:rFonts w:ascii="Times New Roman" w:hAnsi="Times New Roman"/>
          <w:kern w:val="3"/>
          <w:sz w:val="24"/>
          <w:szCs w:val="24"/>
          <w:lang w:eastAsia="zh-CN" w:bidi="hi-IN"/>
        </w:rPr>
        <w:t>С</w:t>
      </w:r>
      <w:r w:rsidRPr="00997574">
        <w:rPr>
          <w:rFonts w:ascii="Times New Roman" w:hAnsi="Times New Roman"/>
          <w:kern w:val="3"/>
          <w:sz w:val="24"/>
          <w:szCs w:val="24"/>
          <w:lang w:eastAsia="zh-CN" w:bidi="hi-IN"/>
        </w:rPr>
        <w:t xml:space="preserve">МО и (или ) муниципального учреждения администрации </w:t>
      </w:r>
      <w:r>
        <w:rPr>
          <w:rFonts w:ascii="Times New Roman" w:hAnsi="Times New Roman"/>
          <w:kern w:val="3"/>
          <w:sz w:val="24"/>
          <w:szCs w:val="24"/>
          <w:lang w:eastAsia="zh-CN" w:bidi="hi-IN"/>
        </w:rPr>
        <w:t>С</w:t>
      </w:r>
      <w:r w:rsidRPr="00997574">
        <w:rPr>
          <w:rFonts w:ascii="Times New Roman" w:hAnsi="Times New Roman"/>
          <w:kern w:val="3"/>
          <w:sz w:val="24"/>
          <w:szCs w:val="24"/>
          <w:lang w:eastAsia="zh-CN" w:bidi="hi-IN"/>
        </w:rPr>
        <w:t>МО, ответственного за реализацию муниципальной программы, достижение конечных результатов;</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F90103" w:rsidRPr="00997574" w:rsidRDefault="00F90103" w:rsidP="00997574">
      <w:pPr>
        <w:widowControl w:val="0"/>
        <w:tabs>
          <w:tab w:val="left" w:pos="8715"/>
        </w:tabs>
        <w:suppressAutoHyphens/>
        <w:autoSpaceDN w:val="0"/>
        <w:spacing w:after="0" w:line="240" w:lineRule="auto"/>
        <w:ind w:left="709" w:firstLine="709"/>
        <w:jc w:val="both"/>
        <w:textAlignment w:val="baseline"/>
        <w:rPr>
          <w:rFonts w:ascii="Times New Roman" w:hAnsi="Times New Roman"/>
          <w:kern w:val="3"/>
          <w:sz w:val="24"/>
          <w:szCs w:val="24"/>
          <w:lang w:eastAsia="zh-CN" w:bidi="hi-IN"/>
        </w:rPr>
      </w:pP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bookmarkStart w:id="7" w:name="sub_300"/>
      <w:bookmarkStart w:id="8" w:name="sub_200"/>
      <w:r w:rsidRPr="00997574">
        <w:rPr>
          <w:rFonts w:ascii="Times New Roman" w:eastAsia="SimSun" w:hAnsi="Times New Roman" w:cs="F"/>
          <w:bCs/>
          <w:kern w:val="3"/>
          <w:sz w:val="24"/>
          <w:szCs w:val="24"/>
          <w:lang w:eastAsia="zh-CN" w:bidi="hi-IN"/>
        </w:rPr>
        <w:t>2. Принятие решения о разработке муниципальных программ, основание и этапы разработки муниципальной программы</w:t>
      </w:r>
      <w:bookmarkEnd w:id="7"/>
    </w:p>
    <w:p w:rsidR="00F90103" w:rsidRPr="00997574" w:rsidRDefault="00F90103" w:rsidP="00997574">
      <w:pPr>
        <w:widowControl w:val="0"/>
        <w:suppressAutoHyphens/>
        <w:autoSpaceDN w:val="0"/>
        <w:spacing w:after="0" w:line="240" w:lineRule="auto"/>
        <w:ind w:firstLine="709"/>
        <w:jc w:val="both"/>
        <w:textAlignment w:val="baseline"/>
        <w:rPr>
          <w:rFonts w:ascii="Times New Roman" w:hAnsi="Times New Roman"/>
          <w:kern w:val="3"/>
          <w:sz w:val="24"/>
          <w:szCs w:val="24"/>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9. Решение о разработке муниципальных программ принимается администрацией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в форме Постановления администрации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об утверждении Перечня муниципальных программ администрацией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(далее - Перечень).</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10. Внесение изменений в Перечень производится администрацией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w:t>
      </w:r>
      <w:r w:rsidRPr="00997574">
        <w:rPr>
          <w:rFonts w:ascii="Times New Roman" w:hAnsi="Times New Roman"/>
          <w:bCs/>
          <w:kern w:val="3"/>
          <w:sz w:val="24"/>
          <w:szCs w:val="24"/>
          <w:lang w:eastAsia="zh-CN" w:bidi="hi-IN"/>
        </w:rPr>
        <w:t>до 1 сентября</w:t>
      </w:r>
      <w:r w:rsidRPr="00997574">
        <w:rPr>
          <w:rFonts w:ascii="Times New Roman" w:hAnsi="Times New Roman"/>
          <w:kern w:val="3"/>
          <w:sz w:val="24"/>
          <w:szCs w:val="24"/>
          <w:lang w:eastAsia="zh-CN" w:bidi="hi-IN"/>
        </w:rPr>
        <w:t xml:space="preserve"> года, предшествующего очередному финансовому году, в соответствии с действующим законодательством.</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9" w:name="sub_1016"/>
      <w:r w:rsidRPr="00997574">
        <w:rPr>
          <w:rFonts w:ascii="Times New Roman" w:hAnsi="Times New Roman"/>
          <w:kern w:val="3"/>
          <w:sz w:val="24"/>
          <w:szCs w:val="24"/>
          <w:lang w:eastAsia="zh-CN" w:bidi="hi-IN"/>
        </w:rPr>
        <w:t>11. Перечень муниципальных программ содержит:</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0" w:name="sub_161"/>
      <w:bookmarkEnd w:id="9"/>
      <w:r w:rsidRPr="00997574">
        <w:rPr>
          <w:rFonts w:ascii="Times New Roman" w:eastAsia="SimSun" w:hAnsi="Times New Roman"/>
          <w:kern w:val="3"/>
          <w:sz w:val="24"/>
          <w:szCs w:val="24"/>
          <w:lang w:eastAsia="zh-CN" w:bidi="hi-IN"/>
        </w:rPr>
        <w:t>а) наименования муниципальных программ;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1" w:name="sub_162"/>
      <w:bookmarkEnd w:id="10"/>
      <w:r w:rsidRPr="00997574">
        <w:rPr>
          <w:rFonts w:ascii="Times New Roman" w:eastAsia="SimSun" w:hAnsi="Times New Roman"/>
          <w:kern w:val="3"/>
          <w:sz w:val="24"/>
          <w:szCs w:val="24"/>
          <w:lang w:eastAsia="zh-CN" w:bidi="hi-IN"/>
        </w:rPr>
        <w:t>б) наименования ответственных исполнителей и соисполнителей в разрезе муниципальных программ и подпрограмм;</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2" w:name="sub_1017"/>
      <w:bookmarkEnd w:id="11"/>
      <w:r w:rsidRPr="00997574">
        <w:rPr>
          <w:rFonts w:ascii="Times New Roman" w:hAnsi="Times New Roman"/>
          <w:kern w:val="3"/>
          <w:sz w:val="24"/>
          <w:szCs w:val="24"/>
          <w:lang w:eastAsia="zh-CN" w:bidi="hi-IN"/>
        </w:rPr>
        <w:t>12. Разработка муниципальной программы производится ответственным исполнителем совместно с соисполнителями в соответствии с настоящим Порядком.</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При этом направления реализации и состав ответственных исполнителей и соисполнителей муниципальной программы могут уточняться в процессе подготовки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13. Ответственный исполнитель обеспечивает координацию деятельности соисполнителей муниципальной программы в процессе ее разработки и реализации.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3" w:name="sub_1018"/>
      <w:bookmarkEnd w:id="12"/>
      <w:r w:rsidRPr="00997574">
        <w:rPr>
          <w:rFonts w:ascii="Times New Roman" w:hAnsi="Times New Roman"/>
          <w:kern w:val="3"/>
          <w:sz w:val="24"/>
          <w:szCs w:val="24"/>
          <w:lang w:eastAsia="zh-CN" w:bidi="hi-IN"/>
        </w:rPr>
        <w:t xml:space="preserve">14. Проект муниципальной программы подлежит обязательному согласованию с </w:t>
      </w:r>
      <w:r>
        <w:rPr>
          <w:rFonts w:ascii="Times New Roman" w:hAnsi="Times New Roman"/>
          <w:kern w:val="3"/>
          <w:sz w:val="24"/>
          <w:szCs w:val="24"/>
          <w:lang w:eastAsia="zh-CN" w:bidi="hi-IN"/>
        </w:rPr>
        <w:t>ГлавойКировского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и </w:t>
      </w:r>
      <w:r>
        <w:rPr>
          <w:rFonts w:ascii="Times New Roman" w:hAnsi="Times New Roman"/>
          <w:kern w:val="3"/>
          <w:sz w:val="24"/>
          <w:szCs w:val="24"/>
          <w:lang w:eastAsia="zh-CN" w:bidi="hi-IN"/>
        </w:rPr>
        <w:t>Председателем Собрания 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w:t>
      </w:r>
    </w:p>
    <w:bookmarkEnd w:id="13"/>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15. В администрации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направляется проект муниципальной  программы, согласованный со всеми соисполнителями.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4" w:name="sub_1020"/>
      <w:r w:rsidRPr="00997574">
        <w:rPr>
          <w:rFonts w:ascii="Times New Roman" w:hAnsi="Times New Roman"/>
          <w:kern w:val="3"/>
          <w:sz w:val="24"/>
          <w:szCs w:val="24"/>
          <w:lang w:eastAsia="zh-CN" w:bidi="hi-IN"/>
        </w:rPr>
        <w:t xml:space="preserve">16. Основные параметры утвержденных муниципальных программ подлежат отражению в прогнозе социально-экономического развития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5" w:name="sub_1013"/>
      <w:r w:rsidRPr="00997574">
        <w:rPr>
          <w:rFonts w:ascii="Times New Roman" w:hAnsi="Times New Roman"/>
          <w:kern w:val="3"/>
          <w:sz w:val="24"/>
          <w:szCs w:val="24"/>
          <w:lang w:eastAsia="zh-CN" w:bidi="hi-IN"/>
        </w:rPr>
        <w:t xml:space="preserve">17.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6" w:name="sub_1014"/>
      <w:bookmarkEnd w:id="15"/>
      <w:r w:rsidRPr="00997574">
        <w:rPr>
          <w:rFonts w:ascii="Times New Roman" w:eastAsia="SimSun" w:hAnsi="Times New Roman"/>
          <w:kern w:val="3"/>
          <w:sz w:val="24"/>
          <w:szCs w:val="24"/>
          <w:lang w:eastAsia="zh-CN" w:bidi="hi-IN"/>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В качестве следующих критериев планируемой эффективности реализации программы применяются: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7" w:name="sub_141"/>
      <w:bookmarkEnd w:id="16"/>
      <w:r w:rsidRPr="00997574">
        <w:rPr>
          <w:rFonts w:ascii="Times New Roman" w:eastAsia="SimSun" w:hAnsi="Times New Roman"/>
          <w:kern w:val="3"/>
          <w:sz w:val="24"/>
          <w:szCs w:val="24"/>
          <w:lang w:eastAsia="zh-CN" w:bidi="hi-IN"/>
        </w:rPr>
        <w:t xml:space="preserve">а) критерии экономической эффективности, учитывающие оценку вклада муниципальной программы в экономическое развитие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 Калмыкия в целом, оценку влияния ожидаемых результатов муниципальной программы на различные сферы экономики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 Калмыкия.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 xml:space="preserve">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 Калмыкия;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8" w:name="sub_142"/>
      <w:bookmarkEnd w:id="17"/>
      <w:r w:rsidRPr="00997574">
        <w:rPr>
          <w:rFonts w:ascii="Times New Roman" w:eastAsia="SimSun" w:hAnsi="Times New Roman"/>
          <w:kern w:val="3"/>
          <w:sz w:val="24"/>
          <w:szCs w:val="24"/>
          <w:lang w:eastAsia="zh-CN" w:bidi="hi-IN"/>
        </w:rPr>
        <w:t>б) 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bookmarkEnd w:id="18"/>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18. </w:t>
      </w:r>
      <w:r>
        <w:rPr>
          <w:rFonts w:ascii="Times New Roman" w:eastAsia="SimSun" w:hAnsi="Times New Roman"/>
          <w:kern w:val="3"/>
          <w:sz w:val="24"/>
          <w:szCs w:val="24"/>
          <w:lang w:eastAsia="zh-CN" w:bidi="hi-IN"/>
        </w:rPr>
        <w:t>А</w:t>
      </w:r>
      <w:r w:rsidRPr="00997574">
        <w:rPr>
          <w:rFonts w:ascii="Times New Roman" w:eastAsia="SimSun" w:hAnsi="Times New Roman"/>
          <w:kern w:val="3"/>
          <w:sz w:val="24"/>
          <w:szCs w:val="24"/>
          <w:lang w:eastAsia="zh-CN" w:bidi="hi-IN"/>
        </w:rPr>
        <w:t>дминистраци</w:t>
      </w:r>
      <w:r>
        <w:rPr>
          <w:rFonts w:ascii="Times New Roman" w:eastAsia="SimSun" w:hAnsi="Times New Roman"/>
          <w:kern w:val="3"/>
          <w:sz w:val="24"/>
          <w:szCs w:val="24"/>
          <w:lang w:eastAsia="zh-CN" w:bidi="hi-IN"/>
        </w:rPr>
        <w:t>яКировского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 Калмыкия осуществляют оценку проекта муниципальной программы в установленной сфере деятельности в течение </w:t>
      </w:r>
      <w:r w:rsidRPr="00997574">
        <w:rPr>
          <w:rFonts w:ascii="Times New Roman" w:eastAsia="SimSun" w:hAnsi="Times New Roman"/>
          <w:bCs/>
          <w:kern w:val="3"/>
          <w:sz w:val="24"/>
          <w:szCs w:val="24"/>
          <w:lang w:eastAsia="zh-CN" w:bidi="hi-IN"/>
        </w:rPr>
        <w:t>30 рабочих дней</w:t>
      </w:r>
      <w:r w:rsidRPr="00997574">
        <w:rPr>
          <w:rFonts w:ascii="Times New Roman" w:eastAsia="SimSun" w:hAnsi="Times New Roman"/>
          <w:kern w:val="3"/>
          <w:sz w:val="24"/>
          <w:szCs w:val="24"/>
          <w:lang w:eastAsia="zh-CN" w:bidi="hi-IN"/>
        </w:rPr>
        <w:t xml:space="preserve"> с момента поступления проекта муниципальной программы на рассмотрение.</w:t>
      </w:r>
      <w:bookmarkEnd w:id="14"/>
    </w:p>
    <w:p w:rsidR="00F90103" w:rsidRPr="00997574" w:rsidRDefault="00F90103" w:rsidP="00997574">
      <w:pPr>
        <w:keepNext/>
        <w:suppressAutoHyphens/>
        <w:autoSpaceDN w:val="0"/>
        <w:spacing w:after="0" w:line="240" w:lineRule="auto"/>
        <w:jc w:val="center"/>
        <w:textAlignment w:val="baseline"/>
        <w:outlineLvl w:val="0"/>
        <w:rPr>
          <w:rFonts w:ascii="Times New Roman" w:eastAsia="SimSun" w:hAnsi="Times New Roman" w:cs="F"/>
          <w:bCs/>
          <w:kern w:val="3"/>
          <w:sz w:val="24"/>
          <w:szCs w:val="24"/>
          <w:lang w:eastAsia="zh-CN" w:bidi="hi-IN"/>
        </w:rPr>
      </w:pP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Cs/>
          <w:kern w:val="3"/>
          <w:sz w:val="24"/>
          <w:szCs w:val="24"/>
          <w:lang w:eastAsia="zh-CN" w:bidi="hi-IN"/>
        </w:rPr>
        <w:t>3. Требования к разработке муниципальной программы и ее структуре</w:t>
      </w:r>
    </w:p>
    <w:p w:rsidR="00F90103" w:rsidRPr="00997574" w:rsidRDefault="00F90103" w:rsidP="00997574">
      <w:pPr>
        <w:widowControl w:val="0"/>
        <w:suppressAutoHyphens/>
        <w:autoSpaceDN w:val="0"/>
        <w:spacing w:after="0" w:line="240" w:lineRule="auto"/>
        <w:ind w:firstLine="709"/>
        <w:jc w:val="both"/>
        <w:textAlignment w:val="baseline"/>
        <w:rPr>
          <w:rFonts w:ascii="Times New Roman" w:hAnsi="Times New Roman"/>
          <w:kern w:val="3"/>
          <w:sz w:val="24"/>
          <w:szCs w:val="24"/>
          <w:lang w:eastAsia="zh-CN" w:bidi="hi-IN"/>
        </w:rPr>
      </w:pPr>
      <w:bookmarkStart w:id="19" w:name="sub_1007"/>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19. Цели, задачи, мероприятия, показатели (индикаторы) достижения целей и решения задач, сроки реализации муниципальной программы разрабатываются, исходя из положений Стратегии социально-экономического развития Республики Калмыкия  и Стратегии социально-экономического развития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на долгосрочный период.</w:t>
      </w:r>
      <w:bookmarkEnd w:id="19"/>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20" w:name="sub_2016"/>
      <w:r w:rsidRPr="00997574">
        <w:rPr>
          <w:rFonts w:ascii="Times New Roman" w:hAnsi="Times New Roman"/>
          <w:kern w:val="3"/>
          <w:sz w:val="24"/>
          <w:szCs w:val="24"/>
          <w:lang w:eastAsia="zh-CN" w:bidi="hi-IN"/>
        </w:rPr>
        <w:t>20. Подпрограмма является неотъемлемой частью муниципальной программы и формируется из мероприятий, направленных на решение конкретных задач</w:t>
      </w:r>
      <w:bookmarkEnd w:id="20"/>
      <w:r w:rsidRPr="00997574">
        <w:rPr>
          <w:rFonts w:ascii="Times New Roman" w:hAnsi="Times New Roman"/>
          <w:kern w:val="3"/>
          <w:sz w:val="24"/>
          <w:szCs w:val="24"/>
          <w:lang w:eastAsia="zh-CN" w:bidi="hi-IN"/>
        </w:rPr>
        <w:t>.</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21" w:name="sub_1008"/>
      <w:r w:rsidRPr="00997574">
        <w:rPr>
          <w:rFonts w:ascii="Times New Roman" w:hAnsi="Times New Roman"/>
          <w:kern w:val="3"/>
          <w:sz w:val="24"/>
          <w:szCs w:val="24"/>
          <w:lang w:eastAsia="zh-CN" w:bidi="hi-IN"/>
        </w:rPr>
        <w:t>21. Муниципальная  программа может включать подпрограмму, которая направлена на обеспечение реализации муниципальной программы, к которой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В указанную подпрограмму включаются расходы муниципального бюджета на содержание центрального аппарата ответственного исполнителя муниципальной программы, а также расходы, направленные на исполнение муниципальных функций, не вошедших в другие подпрограммы муниципальной программы.</w:t>
      </w:r>
      <w:bookmarkEnd w:id="21"/>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22. Включение в муниципальную программу частей иных муниципальных программ, реализация которых направлена на достижение иных целей, не допускается. </w:t>
      </w:r>
      <w:bookmarkStart w:id="22" w:name="sub_1036"/>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23. Муниципальная программа разрабатывается в виде единого документа и имеет следующие разделы:</w:t>
      </w:r>
    </w:p>
    <w:bookmarkEnd w:id="22"/>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 xml:space="preserve">паспорт муниципальной программы согласно </w:t>
      </w:r>
      <w:r w:rsidRPr="00997574">
        <w:rPr>
          <w:rFonts w:ascii="Times New Roman" w:eastAsia="SimSun" w:hAnsi="Times New Roman" w:cs="Calibri"/>
          <w:color w:val="00000A"/>
          <w:kern w:val="3"/>
          <w:sz w:val="24"/>
          <w:szCs w:val="24"/>
          <w:lang w:eastAsia="zh-CN" w:bidi="hi-IN"/>
        </w:rPr>
        <w:t>приложения 12</w:t>
      </w:r>
      <w:r w:rsidRPr="00997574">
        <w:rPr>
          <w:rFonts w:ascii="Times New Roman" w:eastAsia="SimSun" w:hAnsi="Times New Roman"/>
          <w:kern w:val="3"/>
          <w:sz w:val="24"/>
          <w:szCs w:val="24"/>
          <w:lang w:eastAsia="zh-CN" w:bidi="hi-IN"/>
        </w:rPr>
        <w:t>к настоящему Порядку;</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 xml:space="preserve">текстовая часть и табличные приложения муниципальной программы </w:t>
      </w:r>
      <w:r w:rsidRPr="00365901">
        <w:rPr>
          <w:rFonts w:ascii="Times New Roman" w:eastAsia="SimSun" w:hAnsi="Times New Roman"/>
          <w:kern w:val="3"/>
          <w:sz w:val="24"/>
          <w:szCs w:val="24"/>
          <w:lang w:eastAsia="zh-CN" w:bidi="hi-IN"/>
        </w:rPr>
        <w:t>(</w:t>
      </w:r>
      <w:hyperlink w:anchor="sub_1101" w:history="1">
        <w:r w:rsidRPr="00365901">
          <w:rPr>
            <w:rFonts w:ascii="Times New Roman" w:eastAsia="SimSun" w:hAnsi="Times New Roman"/>
            <w:kern w:val="3"/>
            <w:sz w:val="24"/>
            <w:szCs w:val="24"/>
            <w:lang w:eastAsia="zh-CN" w:bidi="hi-IN"/>
          </w:rPr>
          <w:t>приложения 1 - 4</w:t>
        </w:r>
      </w:hyperlink>
      <w:r w:rsidRPr="00365901">
        <w:rPr>
          <w:rFonts w:ascii="Times New Roman" w:eastAsia="SimSun" w:hAnsi="Times New Roman"/>
          <w:kern w:val="3"/>
          <w:sz w:val="24"/>
          <w:szCs w:val="24"/>
          <w:lang w:eastAsia="zh-CN" w:bidi="hi-IN"/>
        </w:rPr>
        <w:t>), в</w:t>
      </w:r>
      <w:r w:rsidRPr="00997574">
        <w:rPr>
          <w:rFonts w:ascii="Times New Roman" w:eastAsia="SimSun" w:hAnsi="Times New Roman"/>
          <w:kern w:val="3"/>
          <w:sz w:val="24"/>
          <w:szCs w:val="24"/>
          <w:lang w:eastAsia="zh-CN" w:bidi="hi-IN"/>
        </w:rPr>
        <w:t xml:space="preserve"> том числе:</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23" w:name="sub_82"/>
      <w:r w:rsidRPr="00997574">
        <w:rPr>
          <w:rFonts w:ascii="Times New Roman" w:eastAsia="SimSun" w:hAnsi="Times New Roman"/>
          <w:kern w:val="3"/>
          <w:sz w:val="24"/>
          <w:szCs w:val="24"/>
          <w:lang w:eastAsia="zh-CN" w:bidi="hi-IN"/>
        </w:rPr>
        <w:t>I) общую характеристику сферы реализации муниципальной программы, включая описание текущего состояния, основных проблем в указанной сфере и прогноз ее развития;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24" w:name="sub_83"/>
      <w:bookmarkEnd w:id="23"/>
      <w:r w:rsidRPr="00997574">
        <w:rPr>
          <w:rFonts w:ascii="Times New Roman" w:eastAsia="SimSun" w:hAnsi="Times New Roman"/>
          <w:kern w:val="3"/>
          <w:sz w:val="24"/>
          <w:szCs w:val="24"/>
          <w:lang w:eastAsia="zh-CN" w:bidi="hi-IN"/>
        </w:rPr>
        <w:t>II) приоритеты государственной 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25" w:name="sub_84"/>
      <w:bookmarkEnd w:id="24"/>
      <w:r w:rsidRPr="00997574">
        <w:rPr>
          <w:rFonts w:ascii="Times New Roman" w:eastAsia="SimSun" w:hAnsi="Times New Roman"/>
          <w:kern w:val="3"/>
          <w:sz w:val="24"/>
          <w:szCs w:val="24"/>
          <w:lang w:eastAsia="zh-CN" w:bidi="hi-IN"/>
        </w:rPr>
        <w:t>III) обобщенную характеристику основных мероприятий муниципальной программы, подпрограмм муниципальной программы и обоснование объема финансовых ресурсов, необходимых для реализации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26" w:name="sub_86"/>
      <w:bookmarkEnd w:id="25"/>
      <w:r w:rsidRPr="00997574">
        <w:rPr>
          <w:rFonts w:ascii="Times New Roman" w:eastAsia="SimSun" w:hAnsi="Times New Roman"/>
          <w:kern w:val="3"/>
          <w:sz w:val="24"/>
          <w:szCs w:val="24"/>
          <w:lang w:eastAsia="zh-CN" w:bidi="hi-IN"/>
        </w:rPr>
        <w:t>IV) 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27" w:name="sub_88"/>
      <w:bookmarkEnd w:id="26"/>
      <w:r w:rsidRPr="00997574">
        <w:rPr>
          <w:rFonts w:ascii="Times New Roman" w:eastAsia="SimSun" w:hAnsi="Times New Roman"/>
          <w:kern w:val="3"/>
          <w:sz w:val="24"/>
          <w:szCs w:val="24"/>
          <w:lang w:eastAsia="zh-CN" w:bidi="hi-IN"/>
        </w:rPr>
        <w:t>V) обоснование выделения и включения в состав муниципальной программы реализуемых подпрограмм;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p>
    <w:bookmarkEnd w:id="27"/>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
          <w:bCs/>
          <w:kern w:val="3"/>
          <w:sz w:val="24"/>
          <w:szCs w:val="24"/>
          <w:lang w:eastAsia="zh-CN" w:bidi="hi-IN"/>
        </w:rPr>
        <w:t>4. Требования к содержанию муниципальной программы</w:t>
      </w:r>
    </w:p>
    <w:bookmarkEnd w:id="8"/>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24. Паспорт муниципальной программы разрабатывается по форме согласно </w:t>
      </w:r>
      <w:hyperlink r:id="rId8" w:history="1">
        <w:r w:rsidRPr="00997574">
          <w:rPr>
            <w:rFonts w:ascii="Arial" w:hAnsi="Arial" w:cs="Arial"/>
            <w:kern w:val="3"/>
            <w:sz w:val="26"/>
            <w:szCs w:val="26"/>
            <w:lang w:eastAsia="zh-CN" w:bidi="hi-IN"/>
          </w:rPr>
          <w:t>приложения</w:t>
        </w:r>
      </w:hyperlink>
      <w:r w:rsidRPr="00997574">
        <w:rPr>
          <w:rFonts w:ascii="Times New Roman" w:hAnsi="Times New Roman"/>
          <w:kern w:val="3"/>
          <w:sz w:val="24"/>
          <w:szCs w:val="24"/>
          <w:lang w:eastAsia="zh-CN" w:bidi="hi-IN"/>
        </w:rPr>
        <w:t xml:space="preserve"> 12 к Порядку.</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Строка «Ответственный исполнитель программы» и «Соисполнители программы» заполняются в соответствии с Перечнем.</w:t>
      </w:r>
    </w:p>
    <w:p w:rsidR="00F90103" w:rsidRPr="00365901" w:rsidRDefault="00F90103" w:rsidP="00997574">
      <w:pPr>
        <w:widowControl w:val="0"/>
        <w:suppressAutoHyphens/>
        <w:autoSpaceDN w:val="0"/>
        <w:spacing w:after="0" w:line="240" w:lineRule="auto"/>
        <w:ind w:firstLine="709"/>
        <w:jc w:val="both"/>
        <w:textAlignment w:val="baseline"/>
        <w:rPr>
          <w:rFonts w:ascii="Times New Roman" w:hAnsi="Times New Roman"/>
          <w:kern w:val="3"/>
          <w:sz w:val="24"/>
          <w:szCs w:val="24"/>
          <w:lang w:eastAsia="zh-CN" w:bidi="hi-IN"/>
        </w:rPr>
      </w:pPr>
      <w:r w:rsidRPr="00997574">
        <w:rPr>
          <w:rFonts w:ascii="Times New Roman" w:hAnsi="Times New Roman"/>
          <w:kern w:val="3"/>
          <w:sz w:val="24"/>
          <w:szCs w:val="24"/>
          <w:lang w:eastAsia="zh-CN" w:bidi="hi-IN"/>
        </w:rPr>
        <w:t xml:space="preserve">25. Цели, задачи и показатели (целевые индикаторы), а также этапы и сроки реализации муниципальной программы указываются в соответствии с требованиями настоящего </w:t>
      </w:r>
      <w:hyperlink r:id="rId9" w:history="1">
        <w:r w:rsidRPr="00365901">
          <w:rPr>
            <w:rFonts w:ascii="Times New Roman" w:hAnsi="Times New Roman"/>
            <w:kern w:val="3"/>
            <w:sz w:val="24"/>
            <w:szCs w:val="24"/>
            <w:lang w:eastAsia="zh-CN" w:bidi="hi-IN"/>
          </w:rPr>
          <w:t>Порядка</w:t>
        </w:r>
      </w:hyperlink>
      <w:r w:rsidRPr="00365901">
        <w:rPr>
          <w:rFonts w:ascii="Times New Roman" w:hAnsi="Times New Roman"/>
          <w:kern w:val="3"/>
          <w:sz w:val="24"/>
          <w:szCs w:val="24"/>
          <w:lang w:eastAsia="zh-CN" w:bidi="hi-IN"/>
        </w:rPr>
        <w:t>.</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26. В строке «Целевые индикаторы и показатели программы» приводится перечень целевых показателей (индикаторов), количественно характеризующих достижение целей и задач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27. «Объем бюджетных ассигнований программы» включает в себя бюджетные ассигнования муниципального бюджета и указывается в тысячах рублей с точностью до одного знака после запятой. Указывается общий объем бюджетных ассигнований на реализацию муниципальной программы в целом, а также по подпрограммам муниципальной программы и по годам реализации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28. «Ожидаемые результаты реализации программы»указываются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 в сфере реализации муниципальной программы, сроков их достижения.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29. Цели муниципальной программы должны определять конечные результаты реализации муниципальной программы и соответствовать приоритетам и целям государственной  муниципальной политики в сфере реализации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30. Цельдолжна обладать следующими свойствами:</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специфичность (цель должна соответствовать сфере реализации муниципальной программы);</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конкретность (не допускаются размытые (нечеткие) формулировки, допускающие произвольное или неоднозначное толкование);</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измеримость (достижение цели можно проверить);</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достижимость (цель должна быть достижима за период реализации муниципальной программы);</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релевантность (соответствие формулировки цели ожидаемым конечным результатам реализации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31.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32. Достижение цели обеспечивается за счет решения задач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Сформулированные задачи должны быть необходимы и достаточны для достижения соответствующей цели.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33. В рамках характеристики текущего состояния и прогноза развития сферы реализации муниципальной программы предусматривается проведение анализа ее действительного состояния, включая выявление основных проблем, прогноз развития сферы реализации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Анализ текущего (действительного) состояния сферы реализации муниципальной программы должен включать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Прогноз развития соответствующей сферы социально-экономического развития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должен определять тенденции ее развития и планируемые основные показатели по итогам реализации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34. Приоритеты государственной и муниципальной политики в сфере реализации муниципальной программы определяются, исходя из стратегии социально-экономического развития Республики Калмыкия и стратегии социально-экономического развития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на долгосрочный период.</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35. Набор основных мероприятий программ (подпрограмм) должен быть необходимым и достаточным для достижения целей и решения задач программ (подпрограмм).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программ (подпрограмм).</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Основные мероприятия необходимо формировать с учетом возможности отражения их наименований в целевых статьях расходов муниципального бюджета</w:t>
      </w:r>
      <w:r w:rsidRPr="00997574">
        <w:rPr>
          <w:rFonts w:ascii="Arial" w:eastAsia="SimSun" w:hAnsi="Arial" w:cs="Calibri"/>
          <w:kern w:val="3"/>
          <w:sz w:val="24"/>
          <w:szCs w:val="24"/>
          <w:lang w:eastAsia="zh-CN" w:bidi="hi-IN"/>
        </w:rPr>
        <w:t>.</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Как правило, основное мероприятие должно быть направлено на решение конкретной задачи программы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программы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Информация об основных мероприятиях муниципальной программы отражается согласно приложения  к настоящему Порядку (</w:t>
      </w:r>
      <w:hyperlink w:anchor="sub_1102" w:history="1">
        <w:r w:rsidRPr="00997574">
          <w:rPr>
            <w:rFonts w:ascii="Times New Roman" w:eastAsia="SimSun" w:hAnsi="Times New Roman"/>
            <w:bCs/>
            <w:kern w:val="3"/>
            <w:sz w:val="24"/>
            <w:szCs w:val="24"/>
            <w:lang w:eastAsia="zh-CN" w:bidi="hi-IN"/>
          </w:rPr>
          <w:t>приложение 2</w:t>
        </w:r>
      </w:hyperlink>
      <w:r w:rsidRPr="00997574">
        <w:rPr>
          <w:rFonts w:ascii="Times New Roman" w:eastAsia="SimSun" w:hAnsi="Times New Roman"/>
          <w:kern w:val="3"/>
          <w:sz w:val="24"/>
          <w:szCs w:val="24"/>
          <w:lang w:eastAsia="zh-CN" w:bidi="hi-IN"/>
        </w:rPr>
        <w:t>).</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36. Прогноз сводных показателей муниципальных заданий на оказание муниципальных услуг муниципальн</w:t>
      </w:r>
      <w:r>
        <w:rPr>
          <w:rFonts w:ascii="Times New Roman" w:hAnsi="Times New Roman"/>
          <w:kern w:val="3"/>
          <w:sz w:val="24"/>
          <w:szCs w:val="24"/>
          <w:lang w:eastAsia="zh-CN" w:bidi="hi-IN"/>
        </w:rPr>
        <w:t>ыми учреждениями администрации С</w:t>
      </w:r>
      <w:r w:rsidRPr="00997574">
        <w:rPr>
          <w:rFonts w:ascii="Times New Roman" w:hAnsi="Times New Roman"/>
          <w:kern w:val="3"/>
          <w:sz w:val="24"/>
          <w:szCs w:val="24"/>
          <w:lang w:eastAsia="zh-CN" w:bidi="hi-IN"/>
        </w:rPr>
        <w:t>МО по этапам реализации муниципальной программы приводится согласно приложения 3.</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37. В качестве обоснования выделения подпрограмм может использоваться, в том числе обоснование вклада подпрограммы в достижение целей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38. Для включенных в муниципальную программу подпрограмм приводятся их перечень, паспорта и текстовые части.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39. При постановке целей и задач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целей, ипоказатели, характеризующие решение задач.</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40. Информация о составе и значениях показателей (индикаторов) приводится согласно приложения к настоящему Порядку (</w:t>
      </w:r>
      <w:hyperlink w:anchor="sub_1101" w:history="1">
        <w:r w:rsidRPr="00997574">
          <w:rPr>
            <w:rFonts w:ascii="Times New Roman" w:hAnsi="Times New Roman"/>
            <w:bCs/>
            <w:kern w:val="3"/>
            <w:sz w:val="24"/>
            <w:szCs w:val="24"/>
            <w:lang w:eastAsia="zh-CN" w:bidi="hi-IN"/>
          </w:rPr>
          <w:t>приложение 1</w:t>
        </w:r>
      </w:hyperlink>
      <w:r w:rsidRPr="00997574">
        <w:rPr>
          <w:rFonts w:ascii="Times New Roman" w:hAnsi="Times New Roman"/>
          <w:kern w:val="3"/>
          <w:sz w:val="24"/>
          <w:szCs w:val="24"/>
          <w:lang w:eastAsia="zh-CN" w:bidi="hi-IN"/>
        </w:rPr>
        <w:t>).</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Количество показателей формируется, исходя из принципов необходимости и достаточности для достижения целей и решения задач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41. Используемые показатели (индикаторы) должны соответствовать следующим требованиям: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точность (погрешности измерения не должны приводить к искаженному представлению о результатах реализации подпрограммы);</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 (подпрограмм));</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F90103" w:rsidRPr="00997574" w:rsidRDefault="00F90103" w:rsidP="00997574">
      <w:pPr>
        <w:widowControl w:val="0"/>
        <w:tabs>
          <w:tab w:val="left" w:pos="1134"/>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28" w:name="sub_1028"/>
      <w:r w:rsidRPr="00997574">
        <w:rPr>
          <w:rFonts w:ascii="Times New Roman" w:hAnsi="Times New Roman"/>
          <w:kern w:val="3"/>
          <w:sz w:val="24"/>
          <w:szCs w:val="24"/>
          <w:lang w:eastAsia="zh-CN" w:bidi="hi-IN"/>
        </w:rPr>
        <w:t>42. В число используемых показателей (индикаторов) муниципальной программы (подпрограмм)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bookmarkEnd w:id="28"/>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43. Показатели подпрограмм должны быть увязаны с показателями, характеризующими достижение целей и решение задач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В случае несоответствия целевых значений показателей (индикаторов) муниципальной программы целевым значениям показателей (индикаторов), установленным в стратегических документах, а также при планировании сохранения текущих значений показателей (индикаторов), либо ухудшения значений показателей (индикаторов) в течение реализации муниципальной программы, в составе обосновывающих материалов представляются отдельное обоснование предлагаемых значений показателей (индикаторов) муниципальной программы и необходимые расчеты к нему.</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44. Показатели (индикаторы) должны иметь запланированные по годам количественные значения, измеряемые или рассчитываемые по утвержденным методикам.</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а) отражать специфику развития конкретной сферы, проблем и основных задач, на решение которых направлена реализация муниципальной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bookmarkStart w:id="29" w:name="sub_112"/>
      <w:r w:rsidRPr="00997574">
        <w:rPr>
          <w:rFonts w:ascii="Times New Roman" w:eastAsia="SimSun" w:hAnsi="Times New Roman"/>
          <w:kern w:val="3"/>
          <w:sz w:val="24"/>
          <w:szCs w:val="24"/>
          <w:lang w:eastAsia="zh-CN" w:bidi="hi-IN"/>
        </w:rPr>
        <w:t>б) иметь количественное значение, измеряемое или рассчитываемое по утвержденным методикам;</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bookmarkStart w:id="30" w:name="sub_113"/>
      <w:bookmarkEnd w:id="29"/>
      <w:r w:rsidRPr="00997574">
        <w:rPr>
          <w:rFonts w:ascii="Times New Roman" w:eastAsia="SimSun" w:hAnsi="Times New Roman"/>
          <w:kern w:val="3"/>
          <w:sz w:val="24"/>
          <w:szCs w:val="24"/>
          <w:lang w:eastAsia="zh-CN" w:bidi="hi-IN"/>
        </w:rPr>
        <w:t>в) определяться на основе данных государственного и ведомственного статистического наблюдения;</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bookmarkStart w:id="31" w:name="sub_114"/>
      <w:bookmarkEnd w:id="30"/>
      <w:r w:rsidRPr="00997574">
        <w:rPr>
          <w:rFonts w:ascii="Times New Roman" w:eastAsia="SimSun" w:hAnsi="Times New Roman"/>
          <w:kern w:val="3"/>
          <w:sz w:val="24"/>
          <w:szCs w:val="24"/>
          <w:lang w:eastAsia="zh-CN" w:bidi="hi-IN"/>
        </w:rPr>
        <w:t>г) непосредственно зависеть от решения основных задач и реализации муниципальной программы.</w:t>
      </w:r>
    </w:p>
    <w:bookmarkEnd w:id="31"/>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Показатель (индикатор) должен являться количественнойхарактеристикой результата достижения цели (решения задачи) муниципальной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В качестве наименования показателя, используется лаконичное и понятное наименование, отражающее основную суть наблюдаемого явления.</w:t>
      </w:r>
    </w:p>
    <w:p w:rsidR="00F90103" w:rsidRPr="009A3BA7"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r w:rsidRPr="00997574">
        <w:rPr>
          <w:rFonts w:ascii="Times New Roman" w:eastAsia="SimSun" w:hAnsi="Times New Roman"/>
          <w:kern w:val="3"/>
          <w:sz w:val="24"/>
          <w:szCs w:val="24"/>
          <w:lang w:eastAsia="zh-CN" w:bidi="hi-IN"/>
        </w:rPr>
        <w:t xml:space="preserve">Единица измерения показателя выбирается из общероссийского классификатора единиц измерения </w:t>
      </w:r>
      <w:r w:rsidRPr="009A3BA7">
        <w:rPr>
          <w:rFonts w:ascii="Times New Roman" w:eastAsia="SimSun" w:hAnsi="Times New Roman"/>
          <w:kern w:val="3"/>
          <w:sz w:val="24"/>
          <w:szCs w:val="24"/>
          <w:lang w:eastAsia="zh-CN" w:bidi="hi-IN"/>
        </w:rPr>
        <w:t>(</w:t>
      </w:r>
      <w:hyperlink r:id="rId10" w:history="1">
        <w:r w:rsidRPr="009A3BA7">
          <w:rPr>
            <w:rFonts w:ascii="Times New Roman" w:eastAsia="SimSun" w:hAnsi="Times New Roman"/>
            <w:kern w:val="3"/>
            <w:sz w:val="24"/>
            <w:szCs w:val="24"/>
            <w:lang w:eastAsia="zh-CN" w:bidi="hi-IN"/>
          </w:rPr>
          <w:t>ОКЕИ</w:t>
        </w:r>
      </w:hyperlink>
      <w:r w:rsidRPr="009A3BA7">
        <w:rPr>
          <w:rFonts w:ascii="Times New Roman" w:eastAsia="SimSun" w:hAnsi="Times New Roman"/>
          <w:kern w:val="3"/>
          <w:sz w:val="24"/>
          <w:szCs w:val="24"/>
          <w:lang w:eastAsia="zh-CN" w:bidi="hi-IN"/>
        </w:rPr>
        <w:t>).</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 xml:space="preserve">Определение показателя должно содержать характеристику разреза наблюдения (территориальный, ведомственный, по видам экономической деятельности </w:t>
      </w:r>
      <w:r w:rsidRPr="009A3BA7">
        <w:rPr>
          <w:rFonts w:ascii="Times New Roman" w:eastAsia="SimSun" w:hAnsi="Times New Roman"/>
          <w:kern w:val="3"/>
          <w:sz w:val="24"/>
          <w:szCs w:val="24"/>
          <w:lang w:eastAsia="zh-CN" w:bidi="hi-IN"/>
        </w:rPr>
        <w:t>(</w:t>
      </w:r>
      <w:hyperlink r:id="rId11" w:history="1">
        <w:r w:rsidRPr="009A3BA7">
          <w:rPr>
            <w:rFonts w:ascii="Times New Roman" w:eastAsia="SimSun" w:hAnsi="Times New Roman"/>
            <w:kern w:val="3"/>
            <w:sz w:val="24"/>
            <w:szCs w:val="24"/>
            <w:lang w:eastAsia="zh-CN" w:bidi="hi-IN"/>
          </w:rPr>
          <w:t>ОКВЭД</w:t>
        </w:r>
      </w:hyperlink>
      <w:r w:rsidRPr="009A3BA7">
        <w:rPr>
          <w:rFonts w:ascii="Times New Roman" w:eastAsia="SimSun" w:hAnsi="Times New Roman"/>
          <w:kern w:val="3"/>
          <w:sz w:val="24"/>
          <w:szCs w:val="24"/>
          <w:lang w:eastAsia="zh-CN" w:bidi="hi-IN"/>
        </w:rPr>
        <w:t>).</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Если показатель (индикатор) не входит в состав данных официальной статистики или рассчитывается на основе данных государственного (федерального) статистического наблюдения по определенной методике (формуле), в составе материалов к проекту муниципальной программы представляются методика расчета данного показателя.</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Пояснения к показателю, должны отражать методические рекомендации по сбору, обработке, интерпретации значений показателя. Пояснения к показателю включают текст методики сбора и обработки данных, а также ссылки на формы сбора и указания по их заполнению. Сведения о порядке сбора данных приводятся в разрезе базовых показателей.</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45. В целях проведения оценки эффективности реализации муниципальной программы, ответственным исполнителем (соисполнителем) при разработке муниципальной программы каждому индикатору присваивается удельный вес в зависимости от степени отражения индикатором выполнения программы в целом, в случае необходимости удельный вес индикатору присваивается по годам.</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32" w:name="sub_1057"/>
      <w:r w:rsidRPr="00997574">
        <w:rPr>
          <w:rFonts w:ascii="Times New Roman" w:hAnsi="Times New Roman"/>
          <w:kern w:val="3"/>
          <w:sz w:val="24"/>
          <w:szCs w:val="24"/>
          <w:lang w:eastAsia="zh-CN" w:bidi="hi-IN"/>
        </w:rPr>
        <w:t>46. Для мер правового регулирования в сфере реализации программ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с оценкой их регулирующего воздействия.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33" w:name="sub_1058"/>
      <w:bookmarkEnd w:id="32"/>
      <w:r w:rsidRPr="00997574">
        <w:rPr>
          <w:rFonts w:ascii="Times New Roman" w:hAnsi="Times New Roman"/>
          <w:kern w:val="3"/>
          <w:sz w:val="24"/>
          <w:szCs w:val="24"/>
          <w:lang w:eastAsia="zh-CN" w:bidi="hi-IN"/>
        </w:rPr>
        <w:t xml:space="preserve">47. Если в рамках реализации программы (подпрограммы) муниципальными учреждениями </w:t>
      </w:r>
      <w:r>
        <w:rPr>
          <w:rFonts w:ascii="Times New Roman" w:hAnsi="Times New Roman"/>
          <w:kern w:val="3"/>
          <w:sz w:val="24"/>
          <w:szCs w:val="24"/>
          <w:lang w:eastAsia="zh-CN" w:bidi="hi-IN"/>
        </w:rPr>
        <w:t>администрации С</w:t>
      </w:r>
      <w:r w:rsidRPr="00997574">
        <w:rPr>
          <w:rFonts w:ascii="Times New Roman" w:hAnsi="Times New Roman"/>
          <w:kern w:val="3"/>
          <w:sz w:val="24"/>
          <w:szCs w:val="24"/>
          <w:lang w:eastAsia="zh-CN" w:bidi="hi-IN"/>
        </w:rPr>
        <w:t>МО предусматривается оказание муниципальных услуг (работ), в программе (подпрограмме) должен быть приведен прогноз сводных показателей муниципальных заданий по этапам реализации программы(подпрограммы). Информация о сводных значениях показателей муниципальных заданий отражается согласно приложения к настоящему Порядку (</w:t>
      </w:r>
      <w:hyperlink w:anchor="sub_1105" w:history="1">
        <w:r w:rsidRPr="00997574">
          <w:rPr>
            <w:rFonts w:ascii="Times New Roman" w:hAnsi="Times New Roman"/>
            <w:bCs/>
            <w:kern w:val="3"/>
            <w:sz w:val="24"/>
            <w:szCs w:val="24"/>
            <w:lang w:eastAsia="zh-CN" w:bidi="hi-IN"/>
          </w:rPr>
          <w:t>приложение 3</w:t>
        </w:r>
      </w:hyperlink>
      <w:r w:rsidRPr="00997574">
        <w:rPr>
          <w:rFonts w:ascii="Times New Roman" w:hAnsi="Times New Roman"/>
          <w:kern w:val="3"/>
          <w:sz w:val="24"/>
          <w:szCs w:val="24"/>
          <w:lang w:eastAsia="zh-CN" w:bidi="hi-IN"/>
        </w:rPr>
        <w:t>).</w:t>
      </w:r>
    </w:p>
    <w:bookmarkEnd w:id="33"/>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Указанные показатели могут включаться в состав показателей (индикаторов) программы (подпрограммы) как показатели (индикаторы) непосредственных результатов.</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34" w:name="sub_400"/>
      <w:r w:rsidRPr="00997574">
        <w:rPr>
          <w:rFonts w:ascii="Times New Roman" w:hAnsi="Times New Roman"/>
          <w:kern w:val="3"/>
          <w:sz w:val="24"/>
          <w:szCs w:val="24"/>
          <w:lang w:eastAsia="zh-CN" w:bidi="hi-IN"/>
        </w:rPr>
        <w:t>48.</w:t>
      </w:r>
      <w:r w:rsidRPr="00997574">
        <w:rPr>
          <w:rFonts w:ascii="Arial" w:hAnsi="Arial" w:cs="Arial"/>
          <w:kern w:val="3"/>
          <w:sz w:val="24"/>
          <w:szCs w:val="24"/>
          <w:lang w:eastAsia="zh-CN" w:bidi="hi-IN"/>
        </w:rPr>
        <w:t> </w:t>
      </w:r>
      <w:r w:rsidRPr="00997574">
        <w:rPr>
          <w:rFonts w:ascii="Times New Roman" w:hAnsi="Times New Roman"/>
          <w:kern w:val="3"/>
          <w:sz w:val="24"/>
          <w:szCs w:val="24"/>
          <w:lang w:eastAsia="zh-CN" w:bidi="hi-IN"/>
        </w:rPr>
        <w:t>Расходы на реализацию муниципальной программы указываются в целом, с распределением по подпрограммам муниципальной программы и основным мероприятиям подпрограмм по кодам классификации расходов бюджетов. В качестве финансового обеспечения основных мероприятий подпрограмм муниципальной программы могут быть предусмотрены субсидии или субвенции из  бюджетов других уровней.</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49. Объем финансового обеспечения реализации муниципальной программы за счет средств муниципального бюджета на период после планового периода определяется на уровне расходов, предусмотренных во втором году планового периода, с учетом индексации.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50. Объем финансового обеспечения на реализацию муниципальной программы подлежит ежегодному уточнению в рамках подготовки проекта решения собрания депутатов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о  бюджете на очередной финансовый год и плановый период. При уточнении  объема финансового обеспечения, при необходимости подлежат уточнению и иные основные параметры муниципальной программы (в том числе индикаторы (показатели) муниципальной программы и входящих в ее состав подпрограмм, ожидаемые результаты).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51. Информация о расходах, на реализацию муниципальной программы представляется по годам реализации муниципальной программы согласно приложения к настоящему Порядку (</w:t>
      </w:r>
      <w:hyperlink w:anchor="sub_1106" w:history="1">
        <w:r w:rsidRPr="00997574">
          <w:rPr>
            <w:rFonts w:ascii="Times New Roman" w:hAnsi="Times New Roman"/>
            <w:bCs/>
            <w:kern w:val="3"/>
            <w:sz w:val="24"/>
            <w:szCs w:val="24"/>
            <w:lang w:eastAsia="zh-CN" w:bidi="hi-IN"/>
          </w:rPr>
          <w:t>приложение 4</w:t>
        </w:r>
      </w:hyperlink>
      <w:r w:rsidRPr="00997574">
        <w:rPr>
          <w:rFonts w:ascii="Times New Roman" w:hAnsi="Times New Roman"/>
          <w:kern w:val="3"/>
          <w:sz w:val="24"/>
          <w:szCs w:val="24"/>
          <w:lang w:eastAsia="zh-CN" w:bidi="hi-IN"/>
        </w:rPr>
        <w:t>).</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35" w:name="sub_1046"/>
      <w:r w:rsidRPr="00997574">
        <w:rPr>
          <w:rFonts w:ascii="Times New Roman" w:hAnsi="Times New Roman"/>
          <w:kern w:val="3"/>
          <w:sz w:val="24"/>
          <w:szCs w:val="24"/>
          <w:lang w:eastAsia="zh-CN" w:bidi="hi-IN"/>
        </w:rPr>
        <w:t>52</w:t>
      </w:r>
      <w:r w:rsidRPr="00997574">
        <w:rPr>
          <w:rFonts w:ascii="Times New Roman" w:hAnsi="Times New Roman"/>
          <w:color w:val="FF0000"/>
          <w:kern w:val="3"/>
          <w:sz w:val="24"/>
          <w:szCs w:val="24"/>
          <w:lang w:eastAsia="zh-CN" w:bidi="hi-IN"/>
        </w:rPr>
        <w:t>. </w:t>
      </w:r>
      <w:r w:rsidRPr="00997574">
        <w:rPr>
          <w:rFonts w:ascii="Times New Roman" w:hAnsi="Times New Roman"/>
          <w:kern w:val="3"/>
          <w:sz w:val="24"/>
          <w:szCs w:val="24"/>
          <w:lang w:eastAsia="zh-CN" w:bidi="hi-IN"/>
        </w:rPr>
        <w:t>Если муниципальная программа направлена на достижение целей, относящихся к предмету совместного ведения Российской Федерации, субъектов Российской Федерации, сельских муниципальных образований и/или если в реализации муниципальной программы участвуют прочие предприятия (организации),  а также предполагается использование внебюджетных источников, то в муниципальной программе должна содержаться прогнозная (справочная) оценка расходов федерального, республиканского и внебюджетных источников на реализацию целей муниципальной программы, представляемая согласно приложения к настоящему Порядку(</w:t>
      </w:r>
      <w:r w:rsidRPr="00997574">
        <w:rPr>
          <w:rFonts w:ascii="Times New Roman" w:hAnsi="Times New Roman"/>
          <w:bCs/>
          <w:kern w:val="3"/>
          <w:sz w:val="24"/>
          <w:szCs w:val="24"/>
          <w:lang w:eastAsia="zh-CN" w:bidi="hi-IN"/>
        </w:rPr>
        <w:t>приложение 4</w:t>
      </w:r>
      <w:r w:rsidRPr="00997574">
        <w:rPr>
          <w:rFonts w:ascii="Times New Roman" w:hAnsi="Times New Roman"/>
          <w:kern w:val="3"/>
          <w:sz w:val="24"/>
          <w:szCs w:val="24"/>
          <w:lang w:eastAsia="zh-CN" w:bidi="hi-IN"/>
        </w:rPr>
        <w:t>).</w:t>
      </w:r>
    </w:p>
    <w:bookmarkEnd w:id="35"/>
    <w:p w:rsidR="00F90103" w:rsidRPr="00997574" w:rsidRDefault="00F90103" w:rsidP="00997574">
      <w:pPr>
        <w:suppressAutoHyphens/>
        <w:autoSpaceDN w:val="0"/>
        <w:spacing w:after="0" w:line="240" w:lineRule="auto"/>
        <w:ind w:firstLine="709"/>
        <w:jc w:val="both"/>
        <w:textAlignment w:val="baseline"/>
        <w:rPr>
          <w:rFonts w:ascii="Times New Roman" w:eastAsia="SimSun" w:hAnsi="Times New Roman"/>
          <w:kern w:val="3"/>
          <w:sz w:val="24"/>
          <w:szCs w:val="24"/>
          <w:lang w:eastAsia="zh-CN" w:bidi="hi-IN"/>
        </w:rPr>
      </w:pPr>
    </w:p>
    <w:p w:rsidR="00F90103" w:rsidRPr="00997574" w:rsidRDefault="00F90103" w:rsidP="00997574">
      <w:pPr>
        <w:keepNext/>
        <w:suppressAutoHyphens/>
        <w:autoSpaceDN w:val="0"/>
        <w:spacing w:after="0" w:line="240" w:lineRule="auto"/>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
          <w:bCs/>
          <w:kern w:val="3"/>
          <w:sz w:val="24"/>
          <w:szCs w:val="24"/>
          <w:lang w:eastAsia="zh-CN" w:bidi="hi-IN"/>
        </w:rPr>
        <w:t>5. Требования к разработке подпрограммы муниципальной программы</w:t>
      </w:r>
    </w:p>
    <w:p w:rsidR="00F90103" w:rsidRPr="00997574" w:rsidRDefault="00F90103" w:rsidP="00997574">
      <w:pPr>
        <w:keepNext/>
        <w:suppressAutoHyphens/>
        <w:autoSpaceDN w:val="0"/>
        <w:spacing w:after="0" w:line="240" w:lineRule="auto"/>
        <w:ind w:firstLine="709"/>
        <w:textAlignment w:val="baseline"/>
        <w:outlineLvl w:val="0"/>
        <w:rPr>
          <w:rFonts w:ascii="Times New Roman" w:eastAsia="SimSun" w:hAnsi="Times New Roman" w:cs="F"/>
          <w:bCs/>
          <w:kern w:val="3"/>
          <w:sz w:val="32"/>
          <w:szCs w:val="32"/>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36" w:name="sub_1048"/>
      <w:r w:rsidRPr="00997574">
        <w:rPr>
          <w:rFonts w:ascii="Times New Roman" w:hAnsi="Times New Roman"/>
          <w:kern w:val="3"/>
          <w:sz w:val="24"/>
          <w:szCs w:val="24"/>
          <w:lang w:eastAsia="zh-CN" w:bidi="hi-IN"/>
        </w:rPr>
        <w:t>53.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37" w:name="sub_1049"/>
      <w:bookmarkEnd w:id="36"/>
      <w:r w:rsidRPr="00997574">
        <w:rPr>
          <w:rFonts w:ascii="Times New Roman" w:hAnsi="Times New Roman"/>
          <w:kern w:val="3"/>
          <w:sz w:val="24"/>
          <w:szCs w:val="24"/>
          <w:lang w:eastAsia="zh-CN" w:bidi="hi-IN"/>
        </w:rPr>
        <w:t>54. Подпрограмма имеет следующую структуру:</w:t>
      </w:r>
    </w:p>
    <w:p w:rsidR="00F90103" w:rsidRPr="00997574" w:rsidRDefault="00F90103" w:rsidP="00997574">
      <w:pPr>
        <w:tabs>
          <w:tab w:val="left" w:pos="851"/>
        </w:tabs>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38" w:name="sub_1491"/>
      <w:bookmarkEnd w:id="37"/>
      <w:r w:rsidRPr="00997574">
        <w:rPr>
          <w:rFonts w:ascii="Times New Roman" w:eastAsia="SimSun" w:hAnsi="Times New Roman"/>
          <w:kern w:val="3"/>
          <w:sz w:val="24"/>
          <w:szCs w:val="24"/>
          <w:lang w:eastAsia="zh-CN" w:bidi="hi-IN"/>
        </w:rPr>
        <w:t xml:space="preserve">54.1. паспорт подпрограммы, аналогично паспорту муниципальной программы согласно </w:t>
      </w:r>
      <w:r w:rsidRPr="00997574">
        <w:rPr>
          <w:rFonts w:ascii="Times New Roman" w:eastAsia="SimSun" w:hAnsi="Times New Roman" w:cs="Calibri"/>
          <w:color w:val="00000A"/>
          <w:kern w:val="3"/>
          <w:sz w:val="24"/>
          <w:szCs w:val="24"/>
          <w:lang w:eastAsia="zh-CN" w:bidi="hi-IN"/>
        </w:rPr>
        <w:t>приложения 12</w:t>
      </w:r>
      <w:r w:rsidRPr="00997574">
        <w:rPr>
          <w:rFonts w:ascii="Times New Roman" w:eastAsia="SimSun" w:hAnsi="Times New Roman"/>
          <w:kern w:val="3"/>
          <w:sz w:val="24"/>
          <w:szCs w:val="24"/>
          <w:lang w:eastAsia="zh-CN" w:bidi="hi-IN"/>
        </w:rPr>
        <w:t xml:space="preserve"> к настоящему Порядку, за исключением позиции «Соисполнители программы»;</w:t>
      </w:r>
    </w:p>
    <w:p w:rsidR="00F90103" w:rsidRPr="00997574" w:rsidRDefault="00F90103" w:rsidP="00997574">
      <w:pPr>
        <w:tabs>
          <w:tab w:val="left" w:pos="851"/>
        </w:tabs>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39" w:name="sub_1492"/>
      <w:bookmarkEnd w:id="38"/>
      <w:r w:rsidRPr="00997574">
        <w:rPr>
          <w:rFonts w:ascii="Times New Roman" w:eastAsia="SimSun" w:hAnsi="Times New Roman"/>
          <w:kern w:val="3"/>
          <w:sz w:val="24"/>
          <w:szCs w:val="24"/>
          <w:lang w:eastAsia="zh-CN" w:bidi="hi-IN"/>
        </w:rPr>
        <w:t>54.2. текстовая часть подпрограммы по следующим разделам:</w:t>
      </w:r>
    </w:p>
    <w:bookmarkEnd w:id="39"/>
    <w:p w:rsidR="00F90103" w:rsidRPr="00997574" w:rsidRDefault="00F90103" w:rsidP="00997574">
      <w:pPr>
        <w:tabs>
          <w:tab w:val="left" w:pos="851"/>
        </w:tabs>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I. характеристика сферы реализации подпрограммы, описание основных проблем в указанной сфере и прогноз ее развития;</w:t>
      </w:r>
    </w:p>
    <w:p w:rsidR="00F90103" w:rsidRPr="00997574" w:rsidRDefault="00F90103" w:rsidP="00997574">
      <w:pPr>
        <w:tabs>
          <w:tab w:val="left" w:pos="851"/>
        </w:tabs>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II. приоритеты государственной и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90103" w:rsidRPr="00997574" w:rsidRDefault="00F90103" w:rsidP="00997574">
      <w:pPr>
        <w:tabs>
          <w:tab w:val="left" w:pos="851"/>
        </w:tabs>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III. обобщенная характеристика основных мероприятий подпрограммы и обоснование объема финансовых ресурсов, необходимых для реализации муниципальной программы;</w:t>
      </w:r>
    </w:p>
    <w:p w:rsidR="00F90103" w:rsidRPr="00997574" w:rsidRDefault="00F90103" w:rsidP="00997574">
      <w:pPr>
        <w:tabs>
          <w:tab w:val="left" w:pos="851"/>
        </w:tabs>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IV.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V. требования текстовой части подпрограммы, аналогичны требованиям к программам.</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40" w:name="sub_1050"/>
      <w:r w:rsidRPr="00997574">
        <w:rPr>
          <w:rFonts w:ascii="Times New Roman" w:hAnsi="Times New Roman"/>
          <w:kern w:val="3"/>
          <w:sz w:val="24"/>
          <w:szCs w:val="24"/>
          <w:lang w:eastAsia="zh-CN" w:bidi="hi-IN"/>
        </w:rPr>
        <w:t>55. В случае если в рамках подпрограммы предусмотрены дотации бюджетам сельских поселений подпрограмма также содержит раздел об участии сельских муниципальных образований в реализации подпрограммы со следующей информацией:</w:t>
      </w:r>
    </w:p>
    <w:p w:rsidR="00F90103" w:rsidRPr="00997574" w:rsidRDefault="00F90103" w:rsidP="00997574">
      <w:pPr>
        <w:tabs>
          <w:tab w:val="left" w:pos="1134"/>
        </w:tabs>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а) обоснование мер по координации деятельности органов местного самоуправления для достижения целей и конечных результатов подпрограммы;</w:t>
      </w:r>
    </w:p>
    <w:p w:rsidR="00F90103" w:rsidRPr="00997574" w:rsidRDefault="00F90103" w:rsidP="00997574">
      <w:pPr>
        <w:tabs>
          <w:tab w:val="left" w:pos="1134"/>
        </w:tabs>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б) прогнозируемый объем расходов бюджетов сельских муниципальных образований на реализацию аналогичных программ с оценкой его влияния на достижение целей и конечных результатов подпрограммы.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41" w:name="sub_1051"/>
      <w:bookmarkEnd w:id="40"/>
      <w:r w:rsidRPr="00997574">
        <w:rPr>
          <w:rFonts w:ascii="Times New Roman" w:hAnsi="Times New Roman"/>
          <w:kern w:val="3"/>
          <w:sz w:val="24"/>
          <w:szCs w:val="24"/>
          <w:lang w:eastAsia="zh-CN" w:bidi="hi-IN"/>
        </w:rPr>
        <w:t>56. В подпрограмме, направленной на обеспечение реализации муниципальной программы, отражаются цели и задачи, направленные на обеспечение эффективного управления реализацией муниципальной программы, в том числе на обеспечение эффективного исполнения муниципальных функций,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bookmarkEnd w:id="41"/>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 xml:space="preserve">Задачи подпрограммы, направленной на обеспечение реализации муниципальной программы, характеризуются количественными показателями (индикаторами), отвечающими требованиям </w:t>
      </w:r>
      <w:hyperlink r:id="rId12" w:history="1">
        <w:r w:rsidRPr="009A3BA7">
          <w:rPr>
            <w:rFonts w:ascii="Times New Roman" w:eastAsia="SimSun" w:hAnsi="Times New Roman"/>
            <w:kern w:val="3"/>
            <w:sz w:val="24"/>
            <w:szCs w:val="24"/>
            <w:lang w:eastAsia="zh-CN" w:bidi="hi-IN"/>
          </w:rPr>
          <w:t>пункта 3</w:t>
        </w:r>
      </w:hyperlink>
      <w:r w:rsidRPr="009A3BA7">
        <w:rPr>
          <w:rFonts w:ascii="Times New Roman" w:eastAsia="SimSun" w:hAnsi="Times New Roman"/>
          <w:kern w:val="3"/>
          <w:sz w:val="24"/>
          <w:szCs w:val="24"/>
          <w:lang w:eastAsia="zh-CN" w:bidi="hi-IN"/>
        </w:rPr>
        <w:t>2</w:t>
      </w:r>
      <w:r w:rsidRPr="00997574">
        <w:rPr>
          <w:rFonts w:ascii="Times New Roman" w:eastAsia="SimSun" w:hAnsi="Times New Roman"/>
          <w:kern w:val="3"/>
          <w:sz w:val="24"/>
          <w:szCs w:val="24"/>
          <w:lang w:eastAsia="zh-CN" w:bidi="hi-IN"/>
        </w:rPr>
        <w:t xml:space="preserve"> Порядка.</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В состав подпрограммы, направленной на обеспечение реализации муниципальной программы, могут включаться: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расхо</w:t>
      </w:r>
      <w:r>
        <w:rPr>
          <w:rFonts w:ascii="Times New Roman" w:hAnsi="Times New Roman"/>
          <w:kern w:val="3"/>
          <w:sz w:val="24"/>
          <w:szCs w:val="24"/>
          <w:lang w:eastAsia="zh-CN" w:bidi="hi-IN"/>
        </w:rPr>
        <w:t>ды на содержание администрации С</w:t>
      </w:r>
      <w:r w:rsidRPr="00997574">
        <w:rPr>
          <w:rFonts w:ascii="Times New Roman" w:hAnsi="Times New Roman"/>
          <w:kern w:val="3"/>
          <w:sz w:val="24"/>
          <w:szCs w:val="24"/>
          <w:lang w:eastAsia="zh-CN" w:bidi="hi-IN"/>
        </w:rPr>
        <w:t>МО  или ее структурных подразделений, которые не могут быть распределены между другими подпрограммами муниципальной программы;</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расходы на информационное обеспечение, мониторинг и оценку эффективности хода реализации муниципальной программы в целом;</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расходы на проведение научных исследований и иных работ, результаты которых используются для достижения целей и решения задач не менее двух других подпрограмм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Pr>
          <w:rFonts w:ascii="Times New Roman" w:hAnsi="Times New Roman"/>
          <w:kern w:val="3"/>
          <w:sz w:val="24"/>
          <w:szCs w:val="24"/>
          <w:lang w:eastAsia="zh-CN" w:bidi="hi-IN"/>
        </w:rPr>
        <w:t>57. Если администрация С</w:t>
      </w:r>
      <w:r w:rsidRPr="00997574">
        <w:rPr>
          <w:rFonts w:ascii="Times New Roman" w:hAnsi="Times New Roman"/>
          <w:kern w:val="3"/>
          <w:sz w:val="24"/>
          <w:szCs w:val="24"/>
          <w:lang w:eastAsia="zh-CN" w:bidi="hi-IN"/>
        </w:rPr>
        <w:t>МО  или ее структурные подразделения является ответственным исполнителем нескольких муниципальных программ, расходы на содержание соответствующих аппаратов включаются в расходы на реализацию одной муниципальной программы, являющейся основной.</w:t>
      </w:r>
    </w:p>
    <w:p w:rsidR="00F90103" w:rsidRPr="00997574" w:rsidRDefault="00F90103" w:rsidP="00997574">
      <w:pPr>
        <w:keepNext/>
        <w:suppressAutoHyphens/>
        <w:autoSpaceDN w:val="0"/>
        <w:spacing w:after="0" w:line="240" w:lineRule="auto"/>
        <w:textAlignment w:val="baseline"/>
        <w:outlineLvl w:val="0"/>
        <w:rPr>
          <w:rFonts w:ascii="Times New Roman" w:eastAsia="SimSun" w:hAnsi="Times New Roman" w:cs="F"/>
          <w:bCs/>
          <w:kern w:val="3"/>
          <w:sz w:val="32"/>
          <w:szCs w:val="32"/>
          <w:lang w:eastAsia="zh-CN" w:bidi="hi-IN"/>
        </w:rPr>
      </w:pPr>
      <w:bookmarkStart w:id="42" w:name="sub_1006"/>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
          <w:bCs/>
          <w:kern w:val="3"/>
          <w:sz w:val="24"/>
          <w:szCs w:val="24"/>
          <w:lang w:eastAsia="zh-CN" w:bidi="hi-IN"/>
        </w:rPr>
        <w:t>6. Порядок согласования муниципальной программы</w:t>
      </w:r>
    </w:p>
    <w:bookmarkEnd w:id="42"/>
    <w:p w:rsidR="00F90103" w:rsidRPr="00997574" w:rsidRDefault="00F90103" w:rsidP="00997574">
      <w:pPr>
        <w:suppressAutoHyphens/>
        <w:autoSpaceDN w:val="0"/>
        <w:spacing w:after="0" w:line="240" w:lineRule="auto"/>
        <w:textAlignment w:val="baseline"/>
        <w:rPr>
          <w:rFonts w:ascii="Times New Roman" w:eastAsia="SimSun" w:hAnsi="Times New Roman"/>
          <w:b/>
          <w:bCs/>
          <w:kern w:val="3"/>
          <w:sz w:val="24"/>
          <w:szCs w:val="24"/>
          <w:lang w:eastAsia="zh-CN" w:bidi="hi-IN"/>
        </w:rPr>
      </w:pPr>
    </w:p>
    <w:p w:rsidR="00F90103" w:rsidRDefault="00F90103" w:rsidP="00997574">
      <w:pPr>
        <w:widowControl w:val="0"/>
        <w:suppressAutoHyphens/>
        <w:autoSpaceDN w:val="0"/>
        <w:spacing w:after="0" w:line="240" w:lineRule="auto"/>
        <w:ind w:firstLine="709"/>
        <w:jc w:val="both"/>
        <w:textAlignment w:val="baseline"/>
        <w:rPr>
          <w:rFonts w:ascii="Times New Roman" w:hAnsi="Times New Roman"/>
          <w:kern w:val="3"/>
          <w:sz w:val="24"/>
          <w:szCs w:val="24"/>
          <w:lang w:eastAsia="zh-CN" w:bidi="hi-IN"/>
        </w:rPr>
      </w:pPr>
      <w:bookmarkStart w:id="43" w:name="sub_1061"/>
      <w:r w:rsidRPr="00997574">
        <w:rPr>
          <w:rFonts w:ascii="Times New Roman" w:hAnsi="Times New Roman"/>
          <w:kern w:val="3"/>
          <w:sz w:val="24"/>
          <w:szCs w:val="24"/>
          <w:lang w:eastAsia="zh-CN" w:bidi="hi-IN"/>
        </w:rPr>
        <w:t xml:space="preserve">57. Ответственный исполнитель муниципальной программы согласовывает проект муниципальной программы с соисполнителями программы и представляет на согласование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w:t>
      </w:r>
      <w:bookmarkEnd w:id="43"/>
      <w:r>
        <w:rPr>
          <w:rFonts w:ascii="Times New Roman" w:hAnsi="Times New Roman"/>
          <w:kern w:val="3"/>
          <w:sz w:val="24"/>
          <w:szCs w:val="24"/>
          <w:lang w:eastAsia="zh-CN" w:bidi="hi-IN"/>
        </w:rPr>
        <w:t>.</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58. Состав материалов, представляемых ответственным исполнителем с проектом муниципальной программы, включает:</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проект акта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об утверждении муниципальной программы;</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перечень стратегических документов,  действующих в сфере реализации муниципальной программы, с указанием их реквизитов (дата и номер соответствующего нормативного правового акта).</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59. При разработке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60. Проект муниципальной программы направляется на согласование в электронном виде.</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44" w:name="sub_2094"/>
      <w:r w:rsidRPr="00997574">
        <w:rPr>
          <w:rFonts w:ascii="Times New Roman" w:hAnsi="Times New Roman"/>
          <w:kern w:val="3"/>
          <w:sz w:val="24"/>
          <w:szCs w:val="24"/>
          <w:lang w:eastAsia="zh-CN" w:bidi="hi-IN"/>
        </w:rPr>
        <w:t xml:space="preserve">61. Отдел экономики, ЖКХ и градостроительства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проводит согласование (экспертизу) проектов муниципальных программ или изменений в муниципальную программу на предмет:</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1) соблюдения требований к содержанию муниципальных программ, установленных Порядком;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45" w:name="sub_2081"/>
      <w:bookmarkEnd w:id="44"/>
      <w:r w:rsidRPr="00997574">
        <w:rPr>
          <w:rFonts w:ascii="Times New Roman" w:eastAsia="SimSun" w:hAnsi="Times New Roman"/>
          <w:kern w:val="3"/>
          <w:sz w:val="24"/>
          <w:szCs w:val="24"/>
          <w:lang w:eastAsia="zh-CN" w:bidi="hi-IN"/>
        </w:rPr>
        <w:t xml:space="preserve">2) соответствия целей, задач, состава подпрограмм муниципальной программы приоритетам социально-экономического развития Республики Калмыкия 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 Калмыкия, указанным в стратегических документах Российской Федерации, Республики Калмыкия 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46" w:name="sub_2082"/>
      <w:bookmarkEnd w:id="45"/>
      <w:r w:rsidRPr="00997574">
        <w:rPr>
          <w:rFonts w:ascii="Times New Roman" w:eastAsia="SimSun" w:hAnsi="Times New Roman"/>
          <w:kern w:val="3"/>
          <w:sz w:val="24"/>
          <w:szCs w:val="24"/>
          <w:lang w:eastAsia="zh-CN" w:bidi="hi-IN"/>
        </w:rPr>
        <w:t>3) отражения полномочий в соответствующей сфере реализации муниципальной программы, а также функций, осуществляемых в соответствии с утвержденным положением, являющегося ответственным исполнителем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47" w:name="sub_2083"/>
      <w:bookmarkEnd w:id="46"/>
      <w:r w:rsidRPr="00997574">
        <w:rPr>
          <w:rFonts w:ascii="Times New Roman" w:eastAsia="SimSun" w:hAnsi="Times New Roman"/>
          <w:kern w:val="3"/>
          <w:sz w:val="24"/>
          <w:szCs w:val="24"/>
          <w:lang w:eastAsia="zh-CN" w:bidi="hi-IN"/>
        </w:rPr>
        <w:t>4) целесообразности формирования подпрограмм, исходя из  масштабности и сложности задач, решаемых в рамках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48" w:name="sub_2084"/>
      <w:bookmarkEnd w:id="47"/>
      <w:r w:rsidRPr="00997574">
        <w:rPr>
          <w:rFonts w:ascii="Times New Roman" w:eastAsia="SimSun" w:hAnsi="Times New Roman"/>
          <w:kern w:val="3"/>
          <w:sz w:val="24"/>
          <w:szCs w:val="24"/>
          <w:lang w:eastAsia="zh-CN" w:bidi="hi-IN"/>
        </w:rPr>
        <w:t>5) учета в муниципальной программе основных направлений соответствующей государственной программы (подпрограмм) Российской Федерации, Республики Калмыкия. Отражение соответствующих мероприятий и индикаторов с целью привлечения субсидий федерального, республиканского бюджетов на софинансирование мероприятий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49" w:name="sub_2085"/>
      <w:bookmarkEnd w:id="48"/>
      <w:r w:rsidRPr="00997574">
        <w:rPr>
          <w:rFonts w:ascii="Times New Roman" w:eastAsia="SimSun" w:hAnsi="Times New Roman"/>
          <w:kern w:val="3"/>
          <w:sz w:val="24"/>
          <w:szCs w:val="24"/>
          <w:lang w:eastAsia="zh-CN" w:bidi="hi-IN"/>
        </w:rPr>
        <w:t>6) соответствия состава и значений целевых показателей муниципальной программы, ожидаемых конечных результатов реализации муниципальной программы с требованиями Порядка;</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50" w:name="sub_2088"/>
      <w:bookmarkEnd w:id="49"/>
      <w:r w:rsidRPr="00997574">
        <w:rPr>
          <w:rFonts w:ascii="Times New Roman" w:eastAsia="SimSun" w:hAnsi="Times New Roman"/>
          <w:kern w:val="3"/>
          <w:sz w:val="24"/>
          <w:szCs w:val="24"/>
          <w:lang w:eastAsia="zh-CN" w:bidi="hi-IN"/>
        </w:rPr>
        <w:t>7) отражения сводных показателей муниципальных заданий на оказание муниципальных услуг, муниципальными учреждениями, являющимся ответственным исполнителем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51" w:name="sub_2089"/>
      <w:bookmarkEnd w:id="50"/>
      <w:r w:rsidRPr="00997574">
        <w:rPr>
          <w:rFonts w:ascii="Times New Roman" w:eastAsia="SimSun" w:hAnsi="Times New Roman"/>
          <w:kern w:val="3"/>
          <w:sz w:val="24"/>
          <w:szCs w:val="24"/>
          <w:lang w:eastAsia="zh-CN" w:bidi="hi-IN"/>
        </w:rPr>
        <w:t>8) отсутствия дублирования основных мероприятий муниципальной программы в других муниципальных программах;</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52" w:name="sub_2090"/>
      <w:bookmarkEnd w:id="51"/>
      <w:r w:rsidRPr="00997574">
        <w:rPr>
          <w:rFonts w:ascii="Times New Roman" w:eastAsia="SimSun" w:hAnsi="Times New Roman"/>
          <w:kern w:val="3"/>
          <w:sz w:val="24"/>
          <w:szCs w:val="24"/>
          <w:lang w:eastAsia="zh-CN" w:bidi="hi-IN"/>
        </w:rPr>
        <w:t>9) отражения в муниципальной программе мероприятий по привлечению инвестиций и инновационному развитию в сфере реализации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53" w:name="sub_2091"/>
      <w:bookmarkEnd w:id="52"/>
      <w:r w:rsidRPr="00997574">
        <w:rPr>
          <w:rFonts w:ascii="Times New Roman" w:eastAsia="SimSun" w:hAnsi="Times New Roman"/>
          <w:kern w:val="3"/>
          <w:sz w:val="24"/>
          <w:szCs w:val="24"/>
          <w:lang w:eastAsia="zh-CN" w:bidi="hi-IN"/>
        </w:rPr>
        <w:t>10) отражения мер государственного регулирования в сфере реализации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54" w:name="sub_2092"/>
      <w:bookmarkEnd w:id="53"/>
      <w:r w:rsidRPr="00997574">
        <w:rPr>
          <w:rFonts w:ascii="Times New Roman" w:eastAsia="SimSun" w:hAnsi="Times New Roman"/>
          <w:kern w:val="3"/>
          <w:sz w:val="24"/>
          <w:szCs w:val="24"/>
          <w:lang w:eastAsia="zh-CN" w:bidi="hi-IN"/>
        </w:rPr>
        <w:t>11) отражения сведений по участию сельских муниципальных образований в реализации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55" w:name="sub_2093"/>
      <w:bookmarkEnd w:id="54"/>
      <w:r w:rsidRPr="00997574">
        <w:rPr>
          <w:rFonts w:ascii="Times New Roman" w:eastAsia="SimSun" w:hAnsi="Times New Roman"/>
          <w:kern w:val="3"/>
          <w:sz w:val="24"/>
          <w:szCs w:val="24"/>
          <w:lang w:eastAsia="zh-CN" w:bidi="hi-IN"/>
        </w:rPr>
        <w:t>12) отражения сведений по участию иных организаций в реализации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56" w:name="sub_2101"/>
      <w:bookmarkEnd w:id="55"/>
      <w:r w:rsidRPr="00997574">
        <w:rPr>
          <w:rFonts w:ascii="Times New Roman" w:hAnsi="Times New Roman"/>
          <w:kern w:val="3"/>
          <w:sz w:val="24"/>
          <w:szCs w:val="24"/>
          <w:lang w:eastAsia="zh-CN" w:bidi="hi-IN"/>
        </w:rPr>
        <w:t xml:space="preserve">62. Финансовый отдел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проводит экспертизу проектов муниципальных программ или изменений в муниципальную программу на предмет:</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57" w:name="sub_2095"/>
      <w:bookmarkEnd w:id="56"/>
      <w:r w:rsidRPr="00997574">
        <w:rPr>
          <w:rFonts w:ascii="Times New Roman" w:eastAsia="SimSun" w:hAnsi="Times New Roman"/>
          <w:kern w:val="3"/>
          <w:sz w:val="24"/>
          <w:szCs w:val="24"/>
          <w:lang w:eastAsia="zh-CN" w:bidi="hi-IN"/>
        </w:rPr>
        <w:t>1) соответствия расходных обязательств, включаемых в состав муниципальной программы, объемам бюджетных ассигнований, предусмотренным решением (проектом решения) о бюджете на очередной финансовый год и плановый период;</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58" w:name="sub_2096"/>
      <w:bookmarkEnd w:id="57"/>
      <w:r w:rsidRPr="00997574">
        <w:rPr>
          <w:rFonts w:ascii="Times New Roman" w:eastAsia="SimSun" w:hAnsi="Times New Roman"/>
          <w:kern w:val="3"/>
          <w:sz w:val="24"/>
          <w:szCs w:val="24"/>
          <w:lang w:eastAsia="zh-CN" w:bidi="hi-IN"/>
        </w:rPr>
        <w:t>2) отражения в муниципальной программе межбюджетных трансфертов, передаваемых на муниципальный уровень и их соответствие объемам, предусмотренным законом (проектом закона) Республики Калмыкия о республиканском бюджете на очередной финансовый год и плановый период;</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59" w:name="sub_2097"/>
      <w:bookmarkEnd w:id="58"/>
      <w:r w:rsidRPr="00997574">
        <w:rPr>
          <w:rFonts w:ascii="Times New Roman" w:eastAsia="SimSun" w:hAnsi="Times New Roman"/>
          <w:kern w:val="3"/>
          <w:sz w:val="24"/>
          <w:szCs w:val="24"/>
          <w:lang w:eastAsia="zh-CN" w:bidi="hi-IN"/>
        </w:rPr>
        <w:t>3) отсутствия дублирования запланированных в муниципальной программе расходов в других муниципальных программах;</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60" w:name="sub_2099"/>
      <w:bookmarkEnd w:id="59"/>
      <w:r w:rsidRPr="00997574">
        <w:rPr>
          <w:rFonts w:ascii="Times New Roman" w:eastAsia="SimSun" w:hAnsi="Times New Roman"/>
          <w:kern w:val="3"/>
          <w:sz w:val="24"/>
          <w:szCs w:val="24"/>
          <w:lang w:eastAsia="zh-CN" w:bidi="hi-IN"/>
        </w:rPr>
        <w:t>4) отражения сводных показателей муниципальных заданий на оказание муниципальных услуг, муниципальными учреждениями;</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61" w:name="sub_2100"/>
      <w:bookmarkEnd w:id="60"/>
      <w:r w:rsidRPr="00997574">
        <w:rPr>
          <w:rFonts w:ascii="Times New Roman" w:eastAsia="SimSun" w:hAnsi="Times New Roman"/>
          <w:kern w:val="3"/>
          <w:sz w:val="24"/>
          <w:szCs w:val="24"/>
          <w:lang w:eastAsia="zh-CN" w:bidi="hi-IN"/>
        </w:rPr>
        <w:t>5) отражения мер государственного регулирования.</w:t>
      </w:r>
    </w:p>
    <w:bookmarkEnd w:id="61"/>
    <w:p w:rsidR="00F90103" w:rsidRPr="00997574" w:rsidRDefault="00F90103" w:rsidP="00997574">
      <w:pPr>
        <w:suppressAutoHyphens/>
        <w:autoSpaceDN w:val="0"/>
        <w:spacing w:after="0" w:line="240" w:lineRule="auto"/>
        <w:textAlignment w:val="baseline"/>
        <w:rPr>
          <w:rFonts w:ascii="Times New Roman" w:eastAsia="SimSun" w:hAnsi="Times New Roman"/>
          <w:kern w:val="3"/>
          <w:sz w:val="24"/>
          <w:szCs w:val="24"/>
          <w:lang w:eastAsia="zh-CN" w:bidi="hi-IN"/>
        </w:rPr>
      </w:pP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
          <w:bCs/>
          <w:kern w:val="3"/>
          <w:sz w:val="24"/>
          <w:szCs w:val="24"/>
          <w:lang w:eastAsia="zh-CN" w:bidi="hi-IN"/>
        </w:rPr>
        <w:t>7. Финансирование муниципальной программы</w:t>
      </w:r>
    </w:p>
    <w:bookmarkEnd w:id="34"/>
    <w:p w:rsidR="00F90103" w:rsidRPr="00997574" w:rsidRDefault="00F90103" w:rsidP="00997574">
      <w:pPr>
        <w:suppressAutoHyphens/>
        <w:autoSpaceDN w:val="0"/>
        <w:spacing w:after="0" w:line="240" w:lineRule="auto"/>
        <w:ind w:firstLine="709"/>
        <w:jc w:val="center"/>
        <w:textAlignment w:val="baseline"/>
        <w:rPr>
          <w:rFonts w:ascii="Times New Roman" w:eastAsia="SimSun" w:hAnsi="Times New Roman"/>
          <w:kern w:val="3"/>
          <w:sz w:val="24"/>
          <w:szCs w:val="24"/>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62" w:name="sub_1021"/>
      <w:r w:rsidRPr="00997574">
        <w:rPr>
          <w:rFonts w:ascii="Times New Roman" w:hAnsi="Times New Roman"/>
          <w:kern w:val="3"/>
          <w:sz w:val="24"/>
          <w:szCs w:val="24"/>
          <w:lang w:eastAsia="zh-CN" w:bidi="hi-IN"/>
        </w:rPr>
        <w:t xml:space="preserve">63. Финансовое обеспечение реализации муниципальных программ в части расходных обязательств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осуществляется за счет бюджетных ассигнований муниципального бюджета.</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63" w:name="sub_1022"/>
      <w:r w:rsidRPr="00997574">
        <w:rPr>
          <w:rFonts w:ascii="Times New Roman" w:hAnsi="Times New Roman"/>
          <w:kern w:val="3"/>
          <w:sz w:val="24"/>
          <w:szCs w:val="24"/>
          <w:lang w:eastAsia="zh-CN" w:bidi="hi-IN"/>
        </w:rPr>
        <w:t>64. Внесение изменений в муниципальные программы в части увеличения объемов финансирования осуществляется при наличии дополнительных поступлений в муниципальный бюджет и (или) при сокращении бюджетных ассигнований по отдельным статьям расходов.</w:t>
      </w:r>
      <w:bookmarkEnd w:id="63"/>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65. В ходе исполнения муниципального бюджета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в пределах и по основаниям, которые предусмотрены </w:t>
      </w:r>
      <w:hyperlink r:id="rId13" w:history="1">
        <w:r w:rsidRPr="00997574">
          <w:rPr>
            <w:rFonts w:ascii="Arial" w:hAnsi="Arial" w:cs="Arial"/>
            <w:kern w:val="3"/>
            <w:sz w:val="26"/>
            <w:szCs w:val="26"/>
            <w:lang w:eastAsia="zh-CN" w:bidi="hi-IN"/>
          </w:rPr>
          <w:t>действующим законодательством</w:t>
        </w:r>
      </w:hyperlink>
      <w:r w:rsidRPr="00997574">
        <w:rPr>
          <w:rFonts w:ascii="Times New Roman" w:hAnsi="Times New Roman"/>
          <w:kern w:val="3"/>
          <w:sz w:val="24"/>
          <w:szCs w:val="24"/>
          <w:lang w:eastAsia="zh-CN" w:bidi="hi-IN"/>
        </w:rPr>
        <w:t xml:space="preserve"> для внесения изменений в бюджетную роспись муниципального бюджета.</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66. Распределение средств муниципального бюджета на реализацию муниципальных программ утверждается решением собрания депутатов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о бюджете на очередной финансовый год и плановый период.</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64" w:name="sub_1024"/>
      <w:bookmarkEnd w:id="62"/>
      <w:r w:rsidRPr="00997574">
        <w:rPr>
          <w:rFonts w:ascii="Times New Roman" w:hAnsi="Times New Roman"/>
          <w:kern w:val="3"/>
          <w:sz w:val="24"/>
          <w:szCs w:val="24"/>
          <w:lang w:eastAsia="zh-CN" w:bidi="hi-IN"/>
        </w:rPr>
        <w:t>67.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и планирование бюджетных ассигнований.</w:t>
      </w:r>
      <w:bookmarkEnd w:id="64"/>
    </w:p>
    <w:p w:rsidR="00F90103" w:rsidRPr="00997574" w:rsidRDefault="00F90103" w:rsidP="00997574">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bookmarkStart w:id="65" w:name="sub_500"/>
      <w:r w:rsidRPr="00997574">
        <w:rPr>
          <w:rFonts w:ascii="Times New Roman" w:eastAsia="SimSun" w:hAnsi="Times New Roman" w:cs="F"/>
          <w:b/>
          <w:bCs/>
          <w:kern w:val="3"/>
          <w:sz w:val="24"/>
          <w:szCs w:val="24"/>
          <w:lang w:eastAsia="zh-CN" w:bidi="hi-IN"/>
        </w:rPr>
        <w:t>8. Управление реализацией муниципальной программы</w:t>
      </w: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
          <w:bCs/>
          <w:kern w:val="3"/>
          <w:sz w:val="24"/>
          <w:szCs w:val="24"/>
          <w:lang w:eastAsia="zh-CN" w:bidi="hi-IN"/>
        </w:rPr>
        <w:t>и контроль за ходом ее выполнения</w:t>
      </w:r>
    </w:p>
    <w:p w:rsidR="00F90103" w:rsidRPr="00997574" w:rsidRDefault="00F90103" w:rsidP="00997574">
      <w:pPr>
        <w:widowControl w:val="0"/>
        <w:suppressAutoHyphens/>
        <w:autoSpaceDN w:val="0"/>
        <w:spacing w:after="0" w:line="240" w:lineRule="auto"/>
        <w:ind w:left="644"/>
        <w:textAlignment w:val="baseline"/>
        <w:rPr>
          <w:rFonts w:ascii="Times New Roman" w:hAnsi="Times New Roman"/>
          <w:kern w:val="3"/>
          <w:sz w:val="24"/>
          <w:szCs w:val="24"/>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66" w:name="sub_1026"/>
      <w:bookmarkEnd w:id="65"/>
      <w:r w:rsidRPr="00997574">
        <w:rPr>
          <w:rFonts w:ascii="Times New Roman" w:hAnsi="Times New Roman"/>
          <w:kern w:val="3"/>
          <w:sz w:val="24"/>
          <w:szCs w:val="24"/>
          <w:lang w:eastAsia="zh-CN" w:bidi="hi-IN"/>
        </w:rPr>
        <w:t>68. Основные мероприятия муниципальной программы реализуются в соответствии со сроками, установленными муниципальной программой.</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Изменение сроков и стоимости реализации основных мероприятий, влияющее на реализацию основных параметров муниципальной программы (подпрограммы), требует корректировки муниципальной программы (подпрограммы).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69. Для выявления степени исполнения реализации муниципальной программы (подпрограммы) проводятся: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сравнение фактических сроков и результатов реализации основных мероприятий программы с ожидаемыми;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70. В случае выявления отклонений фактических результатов в отчетном году от запланированных на этот год по всем вышеуказанным направлениям ответственным исполнителям рекомендуется с указанием нереализованных или реализованных не в полной мере основных мероприятий представлять аргументированное обоснование причин:</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возникновения экономии бюджетных ассигнований на реализацию муниципальной программы (подпрограммы) в отчетном году;</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перераспределения бюджетных ассигнований между основными мероприятиями муниципальной программы (подпрограммы) в отчетном году.</w:t>
      </w:r>
    </w:p>
    <w:p w:rsidR="00F90103" w:rsidRPr="00997574" w:rsidRDefault="00F90103" w:rsidP="00997574">
      <w:pPr>
        <w:widowControl w:val="0"/>
        <w:tabs>
          <w:tab w:val="left" w:pos="1843"/>
        </w:tabs>
        <w:suppressAutoHyphens/>
        <w:autoSpaceDN w:val="0"/>
        <w:spacing w:after="0" w:line="240" w:lineRule="auto"/>
        <w:ind w:left="709"/>
        <w:jc w:val="both"/>
        <w:textAlignment w:val="baseline"/>
        <w:rPr>
          <w:rFonts w:ascii="Times New Roman" w:hAnsi="Times New Roman"/>
          <w:kern w:val="3"/>
          <w:sz w:val="24"/>
          <w:szCs w:val="24"/>
          <w:lang w:eastAsia="zh-CN" w:bidi="hi-IN"/>
        </w:rPr>
      </w:pP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bookmarkStart w:id="67" w:name="sub_1037"/>
      <w:bookmarkEnd w:id="66"/>
      <w:r w:rsidRPr="00997574">
        <w:rPr>
          <w:rFonts w:ascii="Times New Roman" w:eastAsia="SimSun" w:hAnsi="Times New Roman" w:cs="F"/>
          <w:b/>
          <w:bCs/>
          <w:kern w:val="3"/>
          <w:sz w:val="24"/>
          <w:szCs w:val="24"/>
          <w:lang w:eastAsia="zh-CN" w:bidi="hi-IN"/>
        </w:rPr>
        <w:t>9. Внесение изменений в муниципальную  программу</w:t>
      </w:r>
      <w:bookmarkStart w:id="68" w:name="sub_1038"/>
      <w:bookmarkEnd w:id="68"/>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69" w:name="sub_1082"/>
      <w:r w:rsidRPr="00997574">
        <w:rPr>
          <w:rFonts w:ascii="Times New Roman" w:hAnsi="Times New Roman"/>
          <w:kern w:val="3"/>
          <w:sz w:val="24"/>
          <w:szCs w:val="24"/>
          <w:lang w:eastAsia="zh-CN" w:bidi="hi-IN"/>
        </w:rPr>
        <w:t xml:space="preserve">71. Внесение изменений в муниципальные программы, утвержденные администрацией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осуществляется по инициативе ответственного исполнителя или соисполнителя с обязательным согласованием с заинтересованными исполнителями подпрограммы и ответственным исполнителем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72. При подготовке проекта постановления администрацией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муниципального образования Республики Калмыкия о внесении изменений в муниципальную программу объемы финансирования основных мероприятий муниципальной программы подлежат приведению в соответствие с утвержденным решением собрания депутатов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о бюджете на очередной финансовый год и плановый период.</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73. Проект постановления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муниципального образования  Республики Калмыкия, предусматривающий внесение изменений в муниципальную программу, подлежит </w:t>
      </w:r>
      <w:r>
        <w:rPr>
          <w:rFonts w:ascii="Times New Roman" w:hAnsi="Times New Roman"/>
          <w:kern w:val="3"/>
          <w:sz w:val="24"/>
          <w:szCs w:val="24"/>
          <w:lang w:eastAsia="zh-CN" w:bidi="hi-IN"/>
        </w:rPr>
        <w:t>А</w:t>
      </w:r>
      <w:r w:rsidRPr="00997574">
        <w:rPr>
          <w:rFonts w:ascii="Times New Roman" w:hAnsi="Times New Roman"/>
          <w:kern w:val="3"/>
          <w:sz w:val="24"/>
          <w:szCs w:val="24"/>
          <w:lang w:eastAsia="zh-CN" w:bidi="hi-IN"/>
        </w:rPr>
        <w:t>дминистраци</w:t>
      </w:r>
      <w:r>
        <w:rPr>
          <w:rFonts w:ascii="Times New Roman" w:hAnsi="Times New Roman"/>
          <w:kern w:val="3"/>
          <w:sz w:val="24"/>
          <w:szCs w:val="24"/>
          <w:lang w:eastAsia="zh-CN" w:bidi="hi-IN"/>
        </w:rPr>
        <w:t>ей</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w:t>
      </w:r>
    </w:p>
    <w:bookmarkEnd w:id="69"/>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74. Внесение изменений производится  в случаях:</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bookmarkStart w:id="70" w:name="sub_10431"/>
      <w:r w:rsidRPr="00997574">
        <w:rPr>
          <w:rFonts w:ascii="Times New Roman" w:eastAsia="SimSun" w:hAnsi="Times New Roman"/>
          <w:kern w:val="3"/>
          <w:sz w:val="24"/>
          <w:szCs w:val="24"/>
          <w:lang w:eastAsia="zh-CN" w:bidi="hi-IN"/>
        </w:rPr>
        <w:t xml:space="preserve">1) изменения целей, задач Стратегии социально-экономического развития Республики Калмыкия,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 на долгосрочный период;</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bookmarkStart w:id="71" w:name="sub_10432"/>
      <w:bookmarkEnd w:id="70"/>
      <w:r w:rsidRPr="00997574">
        <w:rPr>
          <w:rFonts w:ascii="Times New Roman" w:eastAsia="SimSun" w:hAnsi="Times New Roman"/>
          <w:kern w:val="3"/>
          <w:sz w:val="24"/>
          <w:szCs w:val="24"/>
          <w:lang w:eastAsia="zh-CN" w:bidi="hi-IN"/>
        </w:rPr>
        <w:t>2) изменения состава полномочий ответственных исполнителей, соисполнителей, исполнителей основных мероприятий и исполнителей мероприятий;</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bookmarkStart w:id="72" w:name="sub_10433"/>
      <w:bookmarkEnd w:id="71"/>
      <w:r w:rsidRPr="00997574">
        <w:rPr>
          <w:rFonts w:ascii="Times New Roman" w:eastAsia="SimSun" w:hAnsi="Times New Roman"/>
          <w:kern w:val="3"/>
          <w:sz w:val="24"/>
          <w:szCs w:val="24"/>
          <w:lang w:eastAsia="zh-CN" w:bidi="hi-IN"/>
        </w:rPr>
        <w:t>3) необходимости изменения перечня (содержания) мероприятий, объемов бюджетных ассигнований на реализацию мероприятий, сроков их реализации;</w:t>
      </w:r>
    </w:p>
    <w:bookmarkEnd w:id="72"/>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4) принятия (изменения) правовых актов Российской Федерации, Республики Калмыкия</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75. Вместе с проектом постановления администрации Сарпинского районного муниципального образования Республики Калмыкия, предусматривающим внесение изменений в муниципальную программу, ответственный исполнитель готовит пояснительную записку с описанием предлагаемых изменений муниципальной программы, финансово-экономическим обоснованием предлагаемых изменений и перечнем нормативно-правовых актов.</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76. Внесение изменений в подпрограммы осуществляется путем внесения изменений в муниципальную программу.</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Соисполнитель и (или) участник обеспечивает подготовку соответствующих изменений в подпрограмму и направляет их ответственному исполнителю.</w:t>
      </w:r>
    </w:p>
    <w:p w:rsidR="00F90103" w:rsidRPr="00997574" w:rsidRDefault="00F90103" w:rsidP="00997574">
      <w:pPr>
        <w:widowControl w:val="0"/>
        <w:tabs>
          <w:tab w:val="left" w:pos="1843"/>
        </w:tabs>
        <w:suppressAutoHyphens/>
        <w:autoSpaceDN w:val="0"/>
        <w:spacing w:after="0" w:line="240" w:lineRule="auto"/>
        <w:ind w:left="709"/>
        <w:jc w:val="both"/>
        <w:textAlignment w:val="baseline"/>
        <w:rPr>
          <w:rFonts w:ascii="Times New Roman" w:hAnsi="Times New Roman"/>
          <w:kern w:val="3"/>
          <w:sz w:val="24"/>
          <w:szCs w:val="24"/>
          <w:lang w:eastAsia="zh-CN" w:bidi="hi-IN"/>
        </w:rPr>
      </w:pP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
          <w:bCs/>
          <w:kern w:val="3"/>
          <w:sz w:val="24"/>
          <w:szCs w:val="24"/>
          <w:lang w:eastAsia="zh-CN" w:bidi="hi-IN"/>
        </w:rPr>
        <w:t>10. Мониторинг реализации муниципальной программы</w:t>
      </w:r>
    </w:p>
    <w:p w:rsidR="00F90103" w:rsidRPr="00997574" w:rsidRDefault="00F90103" w:rsidP="00997574">
      <w:pPr>
        <w:suppressAutoHyphens/>
        <w:autoSpaceDN w:val="0"/>
        <w:spacing w:after="0" w:line="240" w:lineRule="auto"/>
        <w:ind w:firstLine="709"/>
        <w:jc w:val="center"/>
        <w:textAlignment w:val="baseline"/>
        <w:rPr>
          <w:rFonts w:ascii="Times New Roman" w:eastAsia="SimSun" w:hAnsi="Times New Roman"/>
          <w:kern w:val="3"/>
          <w:sz w:val="24"/>
          <w:szCs w:val="24"/>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73" w:name="sub_1035"/>
      <w:bookmarkStart w:id="74" w:name="sub_1027"/>
      <w:r w:rsidRPr="00997574">
        <w:rPr>
          <w:rFonts w:ascii="Times New Roman" w:hAnsi="Times New Roman"/>
          <w:kern w:val="3"/>
          <w:sz w:val="24"/>
          <w:szCs w:val="24"/>
          <w:lang w:eastAsia="zh-CN" w:bidi="hi-IN"/>
        </w:rPr>
        <w:t xml:space="preserve">77. В целях контроля реализации муниципальных программ </w:t>
      </w:r>
      <w:r>
        <w:rPr>
          <w:rFonts w:ascii="Times New Roman" w:hAnsi="Times New Roman"/>
          <w:kern w:val="3"/>
          <w:sz w:val="24"/>
          <w:szCs w:val="24"/>
          <w:lang w:eastAsia="zh-CN" w:bidi="hi-IN"/>
        </w:rPr>
        <w:t>А</w:t>
      </w:r>
      <w:r w:rsidRPr="00997574">
        <w:rPr>
          <w:rFonts w:ascii="Times New Roman" w:hAnsi="Times New Roman"/>
          <w:kern w:val="3"/>
          <w:sz w:val="24"/>
          <w:szCs w:val="24"/>
          <w:lang w:eastAsia="zh-CN" w:bidi="hi-IN"/>
        </w:rPr>
        <w:t>дминистраци</w:t>
      </w:r>
      <w:r>
        <w:rPr>
          <w:rFonts w:ascii="Times New Roman" w:hAnsi="Times New Roman"/>
          <w:kern w:val="3"/>
          <w:sz w:val="24"/>
          <w:szCs w:val="24"/>
          <w:lang w:eastAsia="zh-CN" w:bidi="hi-IN"/>
        </w:rPr>
        <w:t>ей</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муниципального образования Республики Калмыкия </w:t>
      </w:r>
      <w:r w:rsidRPr="00997574">
        <w:rPr>
          <w:rFonts w:ascii="Times New Roman" w:hAnsi="Times New Roman"/>
          <w:kern w:val="3"/>
          <w:sz w:val="24"/>
          <w:szCs w:val="24"/>
          <w:u w:val="single"/>
          <w:lang w:eastAsia="zh-CN" w:bidi="hi-IN"/>
        </w:rPr>
        <w:t>по итогам, I полугодия</w:t>
      </w:r>
      <w:r w:rsidRPr="00997574">
        <w:rPr>
          <w:rFonts w:ascii="Times New Roman" w:hAnsi="Times New Roman"/>
          <w:kern w:val="3"/>
          <w:sz w:val="24"/>
          <w:szCs w:val="24"/>
          <w:lang w:eastAsia="zh-CN" w:bidi="hi-IN"/>
        </w:rPr>
        <w:t xml:space="preserve"> осуществляет мониторинг реализации муниципальных программ, представленных ответственным исполнителем и соисполнителями.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75" w:name="sub_1072"/>
      <w:bookmarkEnd w:id="73"/>
      <w:bookmarkEnd w:id="74"/>
      <w:r w:rsidRPr="00997574">
        <w:rPr>
          <w:rFonts w:ascii="Times New Roman" w:hAnsi="Times New Roman"/>
          <w:kern w:val="3"/>
          <w:sz w:val="24"/>
          <w:szCs w:val="24"/>
          <w:lang w:eastAsia="zh-CN" w:bidi="hi-IN"/>
        </w:rPr>
        <w:t>78. Мониторинг реализации муниципальной программы текущего финансового годаориентирован на раннее предупреждение возникновения проблем и отклонений хода реализации муниципальной программы от запланированного и осуществляется не реже одного раза в полугодие по форме согласно приложению к настоящему Порядку (</w:t>
      </w:r>
      <w:hyperlink w:anchor="sub_12" w:history="1">
        <w:r w:rsidRPr="00997574">
          <w:rPr>
            <w:rFonts w:ascii="Times New Roman" w:hAnsi="Times New Roman"/>
            <w:bCs/>
            <w:kern w:val="3"/>
            <w:sz w:val="24"/>
            <w:szCs w:val="24"/>
            <w:lang w:eastAsia="zh-CN" w:bidi="hi-IN"/>
          </w:rPr>
          <w:t>приложение 5</w:t>
        </w:r>
      </w:hyperlink>
      <w:r w:rsidRPr="00997574">
        <w:rPr>
          <w:rFonts w:ascii="Times New Roman" w:hAnsi="Times New Roman"/>
          <w:kern w:val="3"/>
          <w:sz w:val="24"/>
          <w:szCs w:val="24"/>
          <w:lang w:eastAsia="zh-CN" w:bidi="hi-IN"/>
        </w:rPr>
        <w:t>).</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76" w:name="sub_1075"/>
      <w:bookmarkEnd w:id="75"/>
      <w:r w:rsidRPr="00997574">
        <w:rPr>
          <w:rFonts w:ascii="Times New Roman" w:hAnsi="Times New Roman"/>
          <w:kern w:val="3"/>
          <w:sz w:val="24"/>
          <w:szCs w:val="24"/>
          <w:lang w:eastAsia="zh-CN" w:bidi="hi-IN"/>
        </w:rPr>
        <w:t>79. Соисполнители и участники муниципальной программы в пределах своей компетенции до 15-го числа месяца, следующего за отчетным периодом, представляют необходимую информацию по форме мониторинга реализации муниципальной программы ответственному исполнителю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77" w:name="sub_1077"/>
      <w:r w:rsidRPr="00997574">
        <w:rPr>
          <w:rFonts w:ascii="Times New Roman" w:hAnsi="Times New Roman"/>
          <w:kern w:val="3"/>
          <w:sz w:val="24"/>
          <w:szCs w:val="24"/>
          <w:lang w:eastAsia="zh-CN" w:bidi="hi-IN"/>
        </w:rPr>
        <w:t xml:space="preserve">80. Ответственный исполнитель муниципальной программы </w:t>
      </w:r>
      <w:r w:rsidRPr="00997574">
        <w:rPr>
          <w:rFonts w:ascii="Times New Roman" w:hAnsi="Times New Roman"/>
          <w:bCs/>
          <w:kern w:val="3"/>
          <w:sz w:val="24"/>
          <w:szCs w:val="24"/>
          <w:lang w:eastAsia="zh-CN" w:bidi="hi-IN"/>
        </w:rPr>
        <w:t>до 20-го числа месяца</w:t>
      </w:r>
      <w:r w:rsidRPr="00997574">
        <w:rPr>
          <w:rFonts w:ascii="Times New Roman" w:hAnsi="Times New Roman"/>
          <w:kern w:val="3"/>
          <w:sz w:val="24"/>
          <w:szCs w:val="24"/>
          <w:lang w:eastAsia="zh-CN" w:bidi="hi-IN"/>
        </w:rPr>
        <w:t xml:space="preserve">, следующего за отчетным периодом, на основании информации соисполнителей и участников муниципальной программы представляет отчетные данные с пояснительной запиской в </w:t>
      </w:r>
      <w:bookmarkEnd w:id="77"/>
      <w:r>
        <w:rPr>
          <w:rFonts w:ascii="Times New Roman" w:hAnsi="Times New Roman"/>
          <w:kern w:val="3"/>
          <w:sz w:val="24"/>
          <w:szCs w:val="24"/>
          <w:lang w:eastAsia="zh-CN" w:bidi="hi-IN"/>
        </w:rPr>
        <w:t>А</w:t>
      </w:r>
      <w:r w:rsidRPr="00997574">
        <w:rPr>
          <w:rFonts w:ascii="Times New Roman" w:hAnsi="Times New Roman"/>
          <w:kern w:val="3"/>
          <w:sz w:val="24"/>
          <w:szCs w:val="24"/>
          <w:lang w:eastAsia="zh-CN" w:bidi="hi-IN"/>
        </w:rPr>
        <w:t>дминистраци</w:t>
      </w:r>
      <w:r>
        <w:rPr>
          <w:rFonts w:ascii="Times New Roman" w:hAnsi="Times New Roman"/>
          <w:kern w:val="3"/>
          <w:sz w:val="24"/>
          <w:szCs w:val="24"/>
          <w:lang w:eastAsia="zh-CN" w:bidi="hi-IN"/>
        </w:rPr>
        <w:t>ей</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81. В мониторинге реализации муниципальной программы отражаются:</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наименование основных мероприятий муниципальной программы, (подпрограмм), оказывающих существенное влияние на сроки и результаты реализации муниципальной программы, с указанием их сроков реализации;</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наименование структурного подразделения ответственного исполнителя, соисполнителя и участника реализации муниципальной программы (подпрогра</w:t>
      </w:r>
      <w:r>
        <w:rPr>
          <w:rFonts w:ascii="Times New Roman" w:hAnsi="Times New Roman"/>
          <w:kern w:val="3"/>
          <w:sz w:val="24"/>
          <w:szCs w:val="24"/>
          <w:lang w:eastAsia="zh-CN" w:bidi="hi-IN"/>
        </w:rPr>
        <w:t>мм) структурного подразделения С</w:t>
      </w:r>
      <w:r w:rsidRPr="00997574">
        <w:rPr>
          <w:rFonts w:ascii="Times New Roman" w:hAnsi="Times New Roman"/>
          <w:kern w:val="3"/>
          <w:sz w:val="24"/>
          <w:szCs w:val="24"/>
          <w:lang w:eastAsia="zh-CN" w:bidi="hi-IN"/>
        </w:rPr>
        <w:t>МО и муниципал</w:t>
      </w:r>
      <w:r>
        <w:rPr>
          <w:rFonts w:ascii="Times New Roman" w:hAnsi="Times New Roman"/>
          <w:kern w:val="3"/>
          <w:sz w:val="24"/>
          <w:szCs w:val="24"/>
          <w:lang w:eastAsia="zh-CN" w:bidi="hi-IN"/>
        </w:rPr>
        <w:t>ьного учреждения администрации С</w:t>
      </w:r>
      <w:r w:rsidRPr="00997574">
        <w:rPr>
          <w:rFonts w:ascii="Times New Roman" w:hAnsi="Times New Roman"/>
          <w:kern w:val="3"/>
          <w:sz w:val="24"/>
          <w:szCs w:val="24"/>
          <w:lang w:eastAsia="zh-CN" w:bidi="hi-IN"/>
        </w:rPr>
        <w:t>МО, ответственного за основные мероприятия муниципальной программы (подпрограммы);</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расходы на реализацию основных мероприятий муниципальной программы (подпрограмм) за счет всех источников финансирования по плановому и кассовому исполнению текущего финансового года.</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82. </w:t>
      </w:r>
      <w:r>
        <w:rPr>
          <w:rFonts w:ascii="Times New Roman" w:hAnsi="Times New Roman"/>
          <w:kern w:val="3"/>
          <w:sz w:val="24"/>
          <w:szCs w:val="24"/>
          <w:lang w:eastAsia="zh-CN" w:bidi="hi-IN"/>
        </w:rPr>
        <w:t>Отдел бухгалтерии</w:t>
      </w:r>
      <w:r w:rsidRPr="00997574">
        <w:rPr>
          <w:rFonts w:ascii="Times New Roman" w:hAnsi="Times New Roman"/>
          <w:kern w:val="3"/>
          <w:sz w:val="24"/>
          <w:szCs w:val="24"/>
          <w:lang w:eastAsia="zh-CN" w:bidi="hi-IN"/>
        </w:rPr>
        <w:t xml:space="preserve">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представляет в администраци</w:t>
      </w:r>
      <w:r>
        <w:rPr>
          <w:rFonts w:ascii="Times New Roman" w:hAnsi="Times New Roman"/>
          <w:kern w:val="3"/>
          <w:sz w:val="24"/>
          <w:szCs w:val="24"/>
          <w:lang w:eastAsia="zh-CN" w:bidi="hi-IN"/>
        </w:rPr>
        <w:t>ю</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муниципального образования Республики Калмыкия информацию о кассовых расходах муниципального бюджета на реализацию муниципальных программ в разрезе подпрограмм по итогам I полугодия.    </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83. Предоставление отчетных данных для проведения мониторинга реализации муниципальной программы совместно с пояснительной запиской осуществляется на бумажном носителе и в электронном виде.</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78" w:name="sub_1078"/>
      <w:bookmarkEnd w:id="76"/>
      <w:r w:rsidRPr="00997574">
        <w:rPr>
          <w:rFonts w:ascii="Times New Roman" w:hAnsi="Times New Roman"/>
          <w:kern w:val="3"/>
          <w:sz w:val="24"/>
          <w:szCs w:val="24"/>
          <w:lang w:eastAsia="zh-CN" w:bidi="hi-IN"/>
        </w:rPr>
        <w:t>84. </w:t>
      </w:r>
      <w:r>
        <w:rPr>
          <w:rFonts w:ascii="Times New Roman" w:hAnsi="Times New Roman"/>
          <w:kern w:val="3"/>
          <w:sz w:val="24"/>
          <w:szCs w:val="24"/>
          <w:lang w:eastAsia="zh-CN" w:bidi="hi-IN"/>
        </w:rPr>
        <w:t>А</w:t>
      </w:r>
      <w:r w:rsidRPr="00997574">
        <w:rPr>
          <w:rFonts w:ascii="Times New Roman" w:hAnsi="Times New Roman"/>
          <w:kern w:val="3"/>
          <w:sz w:val="24"/>
          <w:szCs w:val="24"/>
          <w:lang w:eastAsia="zh-CN" w:bidi="hi-IN"/>
        </w:rPr>
        <w:t>дминистраци</w:t>
      </w:r>
      <w:r>
        <w:rPr>
          <w:rFonts w:ascii="Times New Roman" w:hAnsi="Times New Roman"/>
          <w:kern w:val="3"/>
          <w:sz w:val="24"/>
          <w:szCs w:val="24"/>
          <w:lang w:eastAsia="zh-CN" w:bidi="hi-IN"/>
        </w:rPr>
        <w:t xml:space="preserve">я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муниципального образования Республики Калмыкия до 15-го числа второго месяца, следующего за отчетным периодом, информирует Главу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о выполнении основных мероприятий программы в разрезе муниципальных программ.</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79" w:name="sub_1079"/>
      <w:bookmarkEnd w:id="78"/>
      <w:r w:rsidRPr="00997574">
        <w:rPr>
          <w:rFonts w:ascii="Times New Roman" w:hAnsi="Times New Roman"/>
          <w:kern w:val="3"/>
          <w:sz w:val="24"/>
          <w:szCs w:val="24"/>
          <w:lang w:eastAsia="zh-CN" w:bidi="hi-IN"/>
        </w:rPr>
        <w:t xml:space="preserve">85. По отдельным запросам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ответственный исполнитель, соисполнитель и участник муниципальной программы представляют дополнительную (уточненную) информацию о ходе реализации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80" w:name="sub_1080"/>
      <w:bookmarkEnd w:id="79"/>
      <w:r w:rsidRPr="00997574">
        <w:rPr>
          <w:rFonts w:ascii="Times New Roman" w:hAnsi="Times New Roman"/>
          <w:kern w:val="3"/>
          <w:sz w:val="24"/>
          <w:szCs w:val="24"/>
          <w:lang w:eastAsia="zh-CN" w:bidi="hi-IN"/>
        </w:rPr>
        <w:t xml:space="preserve">86. По результатам мониторинга реализации муниципальных программ </w:t>
      </w:r>
      <w:r>
        <w:rPr>
          <w:rFonts w:ascii="Times New Roman" w:hAnsi="Times New Roman"/>
          <w:kern w:val="3"/>
          <w:sz w:val="24"/>
          <w:szCs w:val="24"/>
          <w:lang w:eastAsia="zh-CN" w:bidi="hi-IN"/>
        </w:rPr>
        <w:t>А</w:t>
      </w:r>
      <w:r w:rsidRPr="00997574">
        <w:rPr>
          <w:rFonts w:ascii="Times New Roman" w:hAnsi="Times New Roman"/>
          <w:kern w:val="3"/>
          <w:sz w:val="24"/>
          <w:szCs w:val="24"/>
          <w:lang w:eastAsia="zh-CN" w:bidi="hi-IN"/>
        </w:rPr>
        <w:t xml:space="preserve">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может внести предложения о сокращении или перераспределении между участниками муниципальной программы на текущий финансовый год бюджетных ассигнований на ее реализацию или о досрочном прекращении реализации, как отдельных основных мероприятий, так и муниципальной программы в целом.</w:t>
      </w:r>
    </w:p>
    <w:bookmarkEnd w:id="80"/>
    <w:p w:rsidR="00F90103" w:rsidRPr="00997574" w:rsidRDefault="00F90103" w:rsidP="00997574">
      <w:pPr>
        <w:suppressAutoHyphens/>
        <w:autoSpaceDN w:val="0"/>
        <w:spacing w:after="0" w:line="240" w:lineRule="auto"/>
        <w:ind w:firstLine="709"/>
        <w:jc w:val="both"/>
        <w:textAlignment w:val="baseline"/>
        <w:rPr>
          <w:rFonts w:ascii="Times New Roman" w:eastAsia="SimSun" w:hAnsi="Times New Roman"/>
          <w:b/>
          <w:bCs/>
          <w:kern w:val="3"/>
          <w:sz w:val="24"/>
          <w:szCs w:val="24"/>
          <w:lang w:eastAsia="zh-CN" w:bidi="hi-IN"/>
        </w:rPr>
      </w:pP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
          <w:bCs/>
          <w:kern w:val="3"/>
          <w:sz w:val="24"/>
          <w:szCs w:val="24"/>
          <w:lang w:eastAsia="zh-CN" w:bidi="hi-IN"/>
        </w:rPr>
        <w:t>11. Подготовка годовых отчетов о ходе реализации и оценке эффективности муниципальной программы и докладов о ходе реализации государственной программы</w:t>
      </w:r>
    </w:p>
    <w:p w:rsidR="00F90103" w:rsidRPr="00997574" w:rsidRDefault="00F90103" w:rsidP="00997574">
      <w:pPr>
        <w:suppressAutoHyphens/>
        <w:autoSpaceDN w:val="0"/>
        <w:spacing w:after="0" w:line="240" w:lineRule="auto"/>
        <w:ind w:firstLine="709"/>
        <w:jc w:val="both"/>
        <w:textAlignment w:val="baseline"/>
        <w:rPr>
          <w:rFonts w:ascii="Times New Roman" w:eastAsia="SimSun" w:hAnsi="Times New Roman"/>
          <w:kern w:val="3"/>
          <w:sz w:val="24"/>
          <w:szCs w:val="24"/>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81" w:name="sub_1029"/>
      <w:r w:rsidRPr="00997574">
        <w:rPr>
          <w:rFonts w:ascii="Times New Roman" w:hAnsi="Times New Roman"/>
          <w:kern w:val="3"/>
          <w:sz w:val="24"/>
          <w:szCs w:val="24"/>
          <w:lang w:eastAsia="zh-CN" w:bidi="hi-IN"/>
        </w:rPr>
        <w:t xml:space="preserve">87. Годовой отчет о ходе реализации и оценке эффективности муниципальной программы (далее - годовой отчет) подготавливается ответственным исполнителем совместно с соисполнителями и направляется в </w:t>
      </w:r>
      <w:r>
        <w:rPr>
          <w:rFonts w:ascii="Times New Roman" w:hAnsi="Times New Roman"/>
          <w:kern w:val="3"/>
          <w:sz w:val="24"/>
          <w:szCs w:val="24"/>
          <w:lang w:eastAsia="zh-CN" w:bidi="hi-IN"/>
        </w:rPr>
        <w:t>А</w:t>
      </w:r>
      <w:r w:rsidRPr="00997574">
        <w:rPr>
          <w:rFonts w:ascii="Times New Roman" w:hAnsi="Times New Roman"/>
          <w:kern w:val="3"/>
          <w:sz w:val="24"/>
          <w:szCs w:val="24"/>
          <w:lang w:eastAsia="zh-CN" w:bidi="hi-IN"/>
        </w:rPr>
        <w:t>дминистраци</w:t>
      </w:r>
      <w:r>
        <w:rPr>
          <w:rFonts w:ascii="Times New Roman" w:hAnsi="Times New Roman"/>
          <w:kern w:val="3"/>
          <w:sz w:val="24"/>
          <w:szCs w:val="24"/>
          <w:lang w:eastAsia="zh-CN" w:bidi="hi-IN"/>
        </w:rPr>
        <w:t>ю</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муниципального образования Республики Калмыкия </w:t>
      </w:r>
      <w:r w:rsidRPr="00997574">
        <w:rPr>
          <w:rFonts w:ascii="Times New Roman" w:hAnsi="Times New Roman"/>
          <w:bCs/>
          <w:kern w:val="3"/>
          <w:sz w:val="24"/>
          <w:szCs w:val="24"/>
          <w:lang w:eastAsia="zh-CN" w:bidi="hi-IN"/>
        </w:rPr>
        <w:t>до 1 марта года</w:t>
      </w:r>
      <w:r w:rsidRPr="00997574">
        <w:rPr>
          <w:rFonts w:ascii="Times New Roman" w:hAnsi="Times New Roman"/>
          <w:kern w:val="3"/>
          <w:sz w:val="24"/>
          <w:szCs w:val="24"/>
          <w:lang w:eastAsia="zh-CN" w:bidi="hi-IN"/>
        </w:rPr>
        <w:t>, следующего за отчетным.</w:t>
      </w:r>
    </w:p>
    <w:bookmarkEnd w:id="81"/>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Подготовка годового отчета производится в соответствии с настоящим Порядком.</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82" w:name="sub_1030"/>
      <w:r w:rsidRPr="00997574">
        <w:rPr>
          <w:rFonts w:ascii="Times New Roman" w:hAnsi="Times New Roman"/>
          <w:kern w:val="3"/>
          <w:sz w:val="24"/>
          <w:szCs w:val="24"/>
          <w:lang w:eastAsia="zh-CN" w:bidi="hi-IN"/>
        </w:rPr>
        <w:t>88. Годовой отчет содержит:</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83" w:name="sub_301"/>
      <w:bookmarkEnd w:id="82"/>
      <w:r w:rsidRPr="00997574">
        <w:rPr>
          <w:rFonts w:ascii="Times New Roman" w:eastAsia="SimSun" w:hAnsi="Times New Roman"/>
          <w:kern w:val="3"/>
          <w:sz w:val="24"/>
          <w:szCs w:val="24"/>
          <w:lang w:eastAsia="zh-CN" w:bidi="hi-IN"/>
        </w:rPr>
        <w:t>а) конкретные результаты реализации муниципальной программы, достигнутые за отчетный период;</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84" w:name="sub_302"/>
      <w:bookmarkEnd w:id="83"/>
      <w:r w:rsidRPr="00997574">
        <w:rPr>
          <w:rFonts w:ascii="Times New Roman" w:eastAsia="SimSun" w:hAnsi="Times New Roman"/>
          <w:kern w:val="3"/>
          <w:sz w:val="24"/>
          <w:szCs w:val="24"/>
          <w:lang w:eastAsia="zh-CN" w:bidi="hi-IN"/>
        </w:rPr>
        <w:t>б) результаты реализации основных мероприятий в разрезе подпрограмм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85" w:name="sub_303"/>
      <w:bookmarkEnd w:id="84"/>
      <w:r w:rsidRPr="00997574">
        <w:rPr>
          <w:rFonts w:ascii="Times New Roman" w:eastAsia="SimSun" w:hAnsi="Times New Roman"/>
          <w:kern w:val="3"/>
          <w:sz w:val="24"/>
          <w:szCs w:val="24"/>
          <w:lang w:eastAsia="zh-CN" w:bidi="hi-IN"/>
        </w:rPr>
        <w:t>в) результаты использования бюджетных ассигнований муниципального бюджета и иных средств на реализацию мероприятий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86" w:name="sub_304"/>
      <w:bookmarkEnd w:id="85"/>
      <w:r w:rsidRPr="00997574">
        <w:rPr>
          <w:rFonts w:ascii="Times New Roman" w:eastAsia="SimSun" w:hAnsi="Times New Roman"/>
          <w:kern w:val="3"/>
          <w:sz w:val="24"/>
          <w:szCs w:val="24"/>
          <w:lang w:eastAsia="zh-CN" w:bidi="hi-IN"/>
        </w:rPr>
        <w:t>г) информацию о внесенных ответственным исполнителем изменениях;</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87" w:name="sub_305"/>
      <w:bookmarkEnd w:id="86"/>
      <w:r w:rsidRPr="00997574">
        <w:rPr>
          <w:rFonts w:ascii="Times New Roman" w:eastAsia="SimSun" w:hAnsi="Times New Roman"/>
          <w:kern w:val="3"/>
          <w:sz w:val="24"/>
          <w:szCs w:val="24"/>
          <w:lang w:eastAsia="zh-CN" w:bidi="hi-IN"/>
        </w:rPr>
        <w:t>д) предложения о дальнейшей реализации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88" w:name="sub_1083"/>
      <w:r w:rsidRPr="00997574">
        <w:rPr>
          <w:rFonts w:ascii="Times New Roman" w:hAnsi="Times New Roman"/>
          <w:kern w:val="3"/>
          <w:sz w:val="24"/>
          <w:szCs w:val="24"/>
          <w:lang w:eastAsia="zh-CN" w:bidi="hi-IN"/>
        </w:rPr>
        <w:t>89. При описании конкретных результатов реализации муниципальной программы, достигнутых за отчетный год, следует привести:</w:t>
      </w:r>
    </w:p>
    <w:bookmarkEnd w:id="88"/>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основные результаты, достигнутые в отчетном году;</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характеристику вклада основных результатов в решение задач и достижение целей муниципальной программы;</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сведения о достижении значений показателей (индикаторов) муниципальной программы, подпрограмм муниципальной программы (указываются согласно приложения к настоящему Порядку (</w:t>
      </w:r>
      <w:hyperlink w:anchor="sub_13" w:history="1">
        <w:r w:rsidRPr="00EE7139">
          <w:rPr>
            <w:rFonts w:ascii="Times New Roman" w:hAnsi="Times New Roman"/>
            <w:kern w:val="3"/>
            <w:sz w:val="24"/>
            <w:szCs w:val="24"/>
            <w:lang w:eastAsia="zh-CN" w:bidi="hi-IN"/>
          </w:rPr>
          <w:t xml:space="preserve">приложение </w:t>
        </w:r>
      </w:hyperlink>
      <w:r w:rsidRPr="00EE7139">
        <w:rPr>
          <w:rFonts w:ascii="Times New Roman" w:hAnsi="Times New Roman"/>
          <w:bCs/>
          <w:kern w:val="3"/>
          <w:sz w:val="24"/>
          <w:szCs w:val="24"/>
          <w:lang w:eastAsia="zh-CN" w:bidi="hi-IN"/>
        </w:rPr>
        <w:t>6</w:t>
      </w:r>
      <w:r w:rsidRPr="00EE7139">
        <w:rPr>
          <w:rFonts w:ascii="Times New Roman" w:hAnsi="Times New Roman"/>
          <w:kern w:val="3"/>
          <w:sz w:val="24"/>
          <w:szCs w:val="24"/>
          <w:lang w:eastAsia="zh-CN" w:bidi="hi-IN"/>
        </w:rPr>
        <w:t>),</w:t>
      </w:r>
      <w:r w:rsidRPr="00997574">
        <w:rPr>
          <w:rFonts w:ascii="Times New Roman" w:hAnsi="Times New Roman"/>
          <w:kern w:val="3"/>
          <w:sz w:val="24"/>
          <w:szCs w:val="24"/>
          <w:lang w:eastAsia="zh-CN" w:bidi="hi-IN"/>
        </w:rPr>
        <w:t xml:space="preserve"> с обоснованием отклонений по показателям (индикаторам), плановые значения по которым не достигнуты;</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запланированные, но недостигнутые результаты с указанием нереализованных или реализованных не в полной мере основных мероприятий;</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анализ факторов, повлиявших на ход реализации муниципальной программы;</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анализ фактических и вероятных последствий влияния указанных факторов на основные параметры муниципальной программы;</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результаты оценки эффективности реализации муниципальной программы в отчетном году с</w:t>
      </w:r>
      <w:r w:rsidRPr="00997574">
        <w:rPr>
          <w:rFonts w:ascii="Times New Roman" w:hAnsi="Times New Roman"/>
          <w:i/>
          <w:iCs/>
          <w:kern w:val="3"/>
          <w:sz w:val="24"/>
          <w:szCs w:val="24"/>
          <w:lang w:eastAsia="zh-CN" w:bidi="hi-IN"/>
        </w:rPr>
        <w:t xml:space="preserve">огласно приложению </w:t>
      </w:r>
      <w:r w:rsidRPr="00997574">
        <w:rPr>
          <w:rFonts w:ascii="Times New Roman" w:hAnsi="Times New Roman"/>
          <w:bCs/>
          <w:i/>
          <w:iCs/>
          <w:kern w:val="3"/>
          <w:sz w:val="24"/>
          <w:szCs w:val="24"/>
          <w:lang w:eastAsia="zh-CN" w:bidi="hi-IN"/>
        </w:rPr>
        <w:t>10</w:t>
      </w:r>
      <w:r w:rsidRPr="00997574">
        <w:rPr>
          <w:rFonts w:ascii="Times New Roman" w:hAnsi="Times New Roman"/>
          <w:bCs/>
          <w:kern w:val="3"/>
          <w:sz w:val="24"/>
          <w:szCs w:val="24"/>
          <w:lang w:eastAsia="zh-CN" w:bidi="hi-IN"/>
        </w:rPr>
        <w:t xml:space="preserve"> к настоящему Порядку</w:t>
      </w:r>
      <w:r w:rsidRPr="00997574">
        <w:rPr>
          <w:rFonts w:ascii="Times New Roman" w:hAnsi="Times New Roman"/>
          <w:kern w:val="3"/>
          <w:sz w:val="24"/>
          <w:szCs w:val="24"/>
          <w:lang w:eastAsia="zh-CN" w:bidi="hi-IN"/>
        </w:rPr>
        <w:t>.</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89" w:name="sub_1086"/>
      <w:r w:rsidRPr="00997574">
        <w:rPr>
          <w:rFonts w:ascii="Times New Roman" w:hAnsi="Times New Roman"/>
          <w:kern w:val="3"/>
          <w:sz w:val="24"/>
          <w:szCs w:val="24"/>
          <w:lang w:eastAsia="zh-CN" w:bidi="hi-IN"/>
        </w:rPr>
        <w:t>90. В составе результатов реализации мер государственного регулирования представляются сведения о:</w:t>
      </w:r>
    </w:p>
    <w:bookmarkEnd w:id="89"/>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запланированных и фактически реализованных мерах государственного регулирования;</w:t>
      </w:r>
    </w:p>
    <w:p w:rsidR="00F90103" w:rsidRPr="00997574" w:rsidRDefault="00F90103" w:rsidP="00997574">
      <w:pPr>
        <w:widowControl w:val="0"/>
        <w:tabs>
          <w:tab w:val="left" w:pos="0"/>
        </w:tabs>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мерах государственного регулирования, предлагаемых к реализации в текущем году и плановом периоде.</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90" w:name="sub_1087"/>
      <w:r w:rsidRPr="00997574">
        <w:rPr>
          <w:rFonts w:ascii="Times New Roman" w:hAnsi="Times New Roman"/>
          <w:kern w:val="3"/>
          <w:sz w:val="24"/>
          <w:szCs w:val="24"/>
          <w:lang w:eastAsia="zh-CN" w:bidi="hi-IN"/>
        </w:rPr>
        <w:t>91. При представлении сведений об использовании бюджетных ассигнований муниципального бюджета и иных средств на реализацию мероприятий муниципальной программы в разрезе подпрограмм, реализация которых предусмотрена в отчетном году, необходимопредставить:</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91" w:name="sub_1871"/>
      <w:bookmarkEnd w:id="90"/>
      <w:r w:rsidRPr="00997574">
        <w:rPr>
          <w:rFonts w:ascii="Times New Roman" w:eastAsia="SimSun" w:hAnsi="Times New Roman"/>
          <w:kern w:val="3"/>
          <w:sz w:val="24"/>
          <w:szCs w:val="24"/>
          <w:lang w:eastAsia="zh-CN" w:bidi="hi-IN"/>
        </w:rPr>
        <w:t xml:space="preserve">а) данные об использовании средств муниципального бюджета и иных средств на реализацию мероприятий муниципальной программы представляются ответственным исполнителем согласно </w:t>
      </w:r>
      <w:r w:rsidRPr="00997574">
        <w:rPr>
          <w:rFonts w:ascii="Times New Roman" w:eastAsia="SimSun" w:hAnsi="Times New Roman"/>
          <w:i/>
          <w:iCs/>
          <w:kern w:val="3"/>
          <w:sz w:val="24"/>
          <w:szCs w:val="24"/>
          <w:lang w:eastAsia="zh-CN" w:bidi="hi-IN"/>
        </w:rPr>
        <w:t>приложениям</w:t>
      </w:r>
      <w:r w:rsidRPr="00997574">
        <w:rPr>
          <w:rFonts w:ascii="Times New Roman" w:eastAsia="SimSun" w:hAnsi="Times New Roman"/>
          <w:bCs/>
          <w:i/>
          <w:iCs/>
          <w:kern w:val="3"/>
          <w:sz w:val="24"/>
          <w:szCs w:val="24"/>
          <w:lang w:eastAsia="zh-CN" w:bidi="hi-IN"/>
        </w:rPr>
        <w:t xml:space="preserve"> 7, 8 </w:t>
      </w:r>
      <w:r w:rsidRPr="00997574">
        <w:rPr>
          <w:rFonts w:ascii="Times New Roman" w:eastAsia="SimSun" w:hAnsi="Times New Roman"/>
          <w:bCs/>
          <w:kern w:val="3"/>
          <w:sz w:val="24"/>
          <w:szCs w:val="24"/>
          <w:lang w:eastAsia="zh-CN" w:bidi="hi-IN"/>
        </w:rPr>
        <w:t>к настоящему Порядку</w:t>
      </w:r>
      <w:r w:rsidRPr="00997574">
        <w:rPr>
          <w:rFonts w:ascii="Times New Roman" w:eastAsia="SimSun" w:hAnsi="Times New Roman"/>
          <w:kern w:val="3"/>
          <w:sz w:val="24"/>
          <w:szCs w:val="24"/>
          <w:lang w:eastAsia="zh-CN" w:bidi="hi-IN"/>
        </w:rPr>
        <w:t>.</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92" w:name="sub_1872"/>
      <w:bookmarkEnd w:id="91"/>
      <w:r w:rsidRPr="00997574">
        <w:rPr>
          <w:rFonts w:ascii="Times New Roman" w:eastAsia="SimSun" w:hAnsi="Times New Roman"/>
          <w:kern w:val="3"/>
          <w:sz w:val="24"/>
          <w:szCs w:val="24"/>
          <w:lang w:eastAsia="zh-CN" w:bidi="hi-IN"/>
        </w:rPr>
        <w:t>б) фактические сводные показатели муниципальных заданий представляются согласно</w:t>
      </w:r>
      <w:r w:rsidRPr="00997574">
        <w:rPr>
          <w:rFonts w:ascii="Times New Roman" w:eastAsia="SimSun" w:hAnsi="Times New Roman"/>
          <w:i/>
          <w:iCs/>
          <w:kern w:val="3"/>
          <w:sz w:val="24"/>
          <w:szCs w:val="24"/>
          <w:lang w:eastAsia="zh-CN" w:bidi="hi-IN"/>
        </w:rPr>
        <w:t xml:space="preserve"> приложению 9 </w:t>
      </w:r>
      <w:r w:rsidRPr="00997574">
        <w:rPr>
          <w:rFonts w:ascii="Times New Roman" w:eastAsia="SimSun" w:hAnsi="Times New Roman"/>
          <w:kern w:val="3"/>
          <w:sz w:val="24"/>
          <w:szCs w:val="24"/>
          <w:lang w:eastAsia="zh-CN" w:bidi="hi-IN"/>
        </w:rPr>
        <w:t>к настоящему Порядку.</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93" w:name="sub_1088"/>
      <w:bookmarkEnd w:id="92"/>
      <w:r w:rsidRPr="00997574">
        <w:rPr>
          <w:rFonts w:ascii="Times New Roman" w:hAnsi="Times New Roman"/>
          <w:kern w:val="3"/>
          <w:sz w:val="24"/>
          <w:szCs w:val="24"/>
          <w:lang w:eastAsia="zh-CN" w:bidi="hi-IN"/>
        </w:rPr>
        <w:t>92.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их обоснование и реквизиты соответствующих актов.</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94" w:name="sub_1089"/>
      <w:bookmarkEnd w:id="93"/>
      <w:r w:rsidRPr="00997574">
        <w:rPr>
          <w:rFonts w:ascii="Times New Roman" w:hAnsi="Times New Roman"/>
          <w:kern w:val="3"/>
          <w:sz w:val="24"/>
          <w:szCs w:val="24"/>
          <w:lang w:eastAsia="zh-CN" w:bidi="hi-IN"/>
        </w:rPr>
        <w:t>93.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о дальнейшей реализации муниципальной программы и их обоснование.</w:t>
      </w:r>
    </w:p>
    <w:bookmarkEnd w:id="94"/>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94. Оценка эффективности реализации муниципальной программы (подпрограммы) осуществляется на основе Методики оценки эффективности муниципальной программы настоящего Порядка.</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95. Оценка эффективности реализации муниципальной программы осуществляется с учетом следующих критериев:</w:t>
      </w:r>
    </w:p>
    <w:p w:rsidR="00F90103" w:rsidRPr="00997574" w:rsidRDefault="00F90103" w:rsidP="00997574">
      <w:pPr>
        <w:tabs>
          <w:tab w:val="left" w:pos="993"/>
        </w:tabs>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степени достижения целей и решения задач муниципальной программы (подпрограмм);</w:t>
      </w:r>
    </w:p>
    <w:p w:rsidR="00F90103" w:rsidRPr="00997574" w:rsidRDefault="00F90103" w:rsidP="00997574">
      <w:pPr>
        <w:tabs>
          <w:tab w:val="left" w:pos="993"/>
        </w:tabs>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степени соответствия фактического уровня расходов на реализацию муниципальной программы запланированному уровню расходов.</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96. По результатам оценки эффективности муниципальной программы администрация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программы в целом, начиная с очередного финансового года.</w:t>
      </w:r>
      <w:bookmarkStart w:id="95" w:name="sub_197"/>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96" w:name="sub_1090"/>
      <w:bookmarkEnd w:id="95"/>
      <w:r w:rsidRPr="00997574">
        <w:rPr>
          <w:rFonts w:ascii="Times New Roman" w:eastAsia="SimSun" w:hAnsi="Times New Roman"/>
          <w:kern w:val="3"/>
          <w:sz w:val="24"/>
          <w:szCs w:val="24"/>
          <w:lang w:eastAsia="zh-CN" w:bidi="hi-IN"/>
        </w:rPr>
        <w:t xml:space="preserve">В целях обеспечения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 актуальной информацией о ходе реализации муниципальной программы Доклад должен иметь следующую структуру:</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97" w:name="sub_10901"/>
      <w:bookmarkEnd w:id="96"/>
      <w:r w:rsidRPr="00997574">
        <w:rPr>
          <w:rFonts w:ascii="Times New Roman" w:eastAsia="SimSun" w:hAnsi="Times New Roman"/>
          <w:kern w:val="3"/>
          <w:sz w:val="24"/>
          <w:szCs w:val="24"/>
          <w:lang w:eastAsia="zh-CN" w:bidi="hi-IN"/>
        </w:rPr>
        <w:t>а) результаты реализации муниципальной программы, достигнутые на дату представления Доклада, в том числе по основным мероприятиям программы, реализация которых обеспечена в текущем году, и ожидаемые итоги реализации муниципальной программы на конец года;</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98" w:name="sub_10902"/>
      <w:bookmarkEnd w:id="97"/>
      <w:r w:rsidRPr="00997574">
        <w:rPr>
          <w:rFonts w:ascii="Times New Roman" w:eastAsia="SimSun" w:hAnsi="Times New Roman"/>
          <w:kern w:val="3"/>
          <w:sz w:val="24"/>
          <w:szCs w:val="24"/>
          <w:lang w:eastAsia="zh-CN" w:bidi="hi-IN"/>
        </w:rPr>
        <w:t>б) использование бюджетных ассигнований муниципального бюджета и иных средств на реализацию основных мероприятий муниципальной программы по состоянию на дату представления Доклада;</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99" w:name="sub_10903"/>
      <w:bookmarkEnd w:id="98"/>
      <w:r w:rsidRPr="00997574">
        <w:rPr>
          <w:rFonts w:ascii="Times New Roman" w:eastAsia="SimSun" w:hAnsi="Times New Roman"/>
          <w:kern w:val="3"/>
          <w:sz w:val="24"/>
          <w:szCs w:val="24"/>
          <w:lang w:eastAsia="zh-CN" w:bidi="hi-IN"/>
        </w:rPr>
        <w:t>в) предложения о дальнейшей реализации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00" w:name="sub_191"/>
      <w:bookmarkEnd w:id="99"/>
      <w:r w:rsidRPr="00997574">
        <w:rPr>
          <w:rFonts w:ascii="Times New Roman" w:hAnsi="Times New Roman"/>
          <w:kern w:val="3"/>
          <w:sz w:val="24"/>
          <w:szCs w:val="24"/>
          <w:lang w:eastAsia="zh-CN" w:bidi="hi-IN"/>
        </w:rPr>
        <w:t>97. При описании результатов реализации муниципальной программы, достигнутых на дату представления Доклада, и ожидаемых итогов реализации муниципальной программы на конец текущего года следует привести:</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01" w:name="sub_1911"/>
      <w:bookmarkEnd w:id="100"/>
      <w:r w:rsidRPr="00997574">
        <w:rPr>
          <w:rFonts w:ascii="Times New Roman" w:eastAsia="SimSun" w:hAnsi="Times New Roman"/>
          <w:kern w:val="3"/>
          <w:sz w:val="24"/>
          <w:szCs w:val="24"/>
          <w:lang w:eastAsia="zh-CN" w:bidi="hi-IN"/>
        </w:rPr>
        <w:t>а) описание основных результатов, достигнутых на дату представленияДоклада, в рамках реализации основных мероприятий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02" w:name="sub_1912"/>
      <w:bookmarkEnd w:id="101"/>
      <w:r w:rsidRPr="00997574">
        <w:rPr>
          <w:rFonts w:ascii="Times New Roman" w:eastAsia="SimSun" w:hAnsi="Times New Roman"/>
          <w:kern w:val="3"/>
          <w:sz w:val="24"/>
          <w:szCs w:val="24"/>
          <w:lang w:eastAsia="zh-CN" w:bidi="hi-IN"/>
        </w:rPr>
        <w:t>б) перечень запланированных, но недостигнутых результатов, с указанием причин их недостижения и последствий для достижения основных параметров муниципальной программы, а также с указанием нереализованных или реализованных не в полной мере основных мероприятий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03" w:name="sub_1913"/>
      <w:bookmarkEnd w:id="102"/>
      <w:r w:rsidRPr="00997574">
        <w:rPr>
          <w:rFonts w:ascii="Times New Roman" w:eastAsia="SimSun" w:hAnsi="Times New Roman"/>
          <w:kern w:val="3"/>
          <w:sz w:val="24"/>
          <w:szCs w:val="24"/>
          <w:lang w:eastAsia="zh-CN" w:bidi="hi-IN"/>
        </w:rPr>
        <w:t xml:space="preserve">в) сведения об ожидаемых результатах и значениях показателей (индикаторов) муниципальной программы, подпрограмм муниципальной программы на конец года (указываются согласно </w:t>
      </w:r>
      <w:r w:rsidRPr="00997574">
        <w:rPr>
          <w:rFonts w:ascii="Times New Roman" w:eastAsia="SimSun" w:hAnsi="Times New Roman"/>
          <w:i/>
          <w:iCs/>
          <w:kern w:val="3"/>
          <w:sz w:val="24"/>
          <w:szCs w:val="24"/>
          <w:lang w:eastAsia="zh-CN" w:bidi="hi-IN"/>
        </w:rPr>
        <w:t>приложению 10</w:t>
      </w:r>
      <w:r w:rsidRPr="00997574">
        <w:rPr>
          <w:rFonts w:ascii="Times New Roman" w:eastAsia="SimSun" w:hAnsi="Times New Roman"/>
          <w:kern w:val="3"/>
          <w:sz w:val="24"/>
          <w:szCs w:val="24"/>
          <w:lang w:eastAsia="zh-CN" w:bidi="hi-IN"/>
        </w:rPr>
        <w:t xml:space="preserve"> к настоящему Порядку. По показателям (индикаторам), плановые значения которых могут быть не достигнуты, приводится соответствующее обоснование.</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04" w:name="sub_192"/>
      <w:bookmarkEnd w:id="103"/>
      <w:r w:rsidRPr="00997574">
        <w:rPr>
          <w:rFonts w:ascii="Times New Roman" w:hAnsi="Times New Roman"/>
          <w:kern w:val="3"/>
          <w:sz w:val="24"/>
          <w:szCs w:val="24"/>
          <w:lang w:eastAsia="zh-CN" w:bidi="hi-IN"/>
        </w:rPr>
        <w:t>98. В рамках представления сведений об использовании бюджетных ассигнований муниципального бюджета и иных средств на реализацию мероприятий муниципальной программы в разрезе подпрограмм, реализация которых предусмотрена к дате представления Доклада, необходимо указать следующие сведения: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05" w:name="sub_1921"/>
      <w:bookmarkEnd w:id="104"/>
      <w:r w:rsidRPr="00997574">
        <w:rPr>
          <w:rFonts w:ascii="Times New Roman" w:eastAsia="SimSun" w:hAnsi="Times New Roman"/>
          <w:kern w:val="3"/>
          <w:sz w:val="24"/>
          <w:szCs w:val="24"/>
          <w:lang w:eastAsia="zh-CN" w:bidi="hi-IN"/>
        </w:rPr>
        <w:t>а) запланированные объемы бюджетных ассигнований за счет муниципального бюджета и иных средств на текущий год;</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06" w:name="sub_1922"/>
      <w:bookmarkEnd w:id="105"/>
      <w:r w:rsidRPr="00997574">
        <w:rPr>
          <w:rFonts w:ascii="Times New Roman" w:eastAsia="SimSun" w:hAnsi="Times New Roman"/>
          <w:kern w:val="3"/>
          <w:sz w:val="24"/>
          <w:szCs w:val="24"/>
          <w:lang w:eastAsia="zh-CN" w:bidi="hi-IN"/>
        </w:rPr>
        <w:t>б) фактические расходы на дату представления Доклада;</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07" w:name="sub_1923"/>
      <w:bookmarkEnd w:id="106"/>
      <w:r w:rsidRPr="00997574">
        <w:rPr>
          <w:rFonts w:ascii="Times New Roman" w:eastAsia="SimSun" w:hAnsi="Times New Roman"/>
          <w:kern w:val="3"/>
          <w:sz w:val="24"/>
          <w:szCs w:val="24"/>
          <w:lang w:eastAsia="zh-CN" w:bidi="hi-IN"/>
        </w:rPr>
        <w:t>в) предложения о корректировке объема бюджетных ассигнований за счет средств муниципального бюджета с обоснованием и оценкой их планируемого влияния на эффективность реализации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08" w:name="sub_193"/>
      <w:bookmarkEnd w:id="107"/>
      <w:r w:rsidRPr="00997574">
        <w:rPr>
          <w:rFonts w:ascii="Times New Roman" w:hAnsi="Times New Roman"/>
          <w:kern w:val="3"/>
          <w:sz w:val="24"/>
          <w:szCs w:val="24"/>
          <w:lang w:eastAsia="zh-CN" w:bidi="hi-IN"/>
        </w:rPr>
        <w:t>99. Предложения о дальнейшей реализации муниципальной программы и их обоснование должны включать оценку необходимости корректировки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09" w:name="sub_195"/>
      <w:bookmarkEnd w:id="108"/>
      <w:r w:rsidRPr="00997574">
        <w:rPr>
          <w:rFonts w:ascii="Times New Roman" w:hAnsi="Times New Roman"/>
          <w:kern w:val="3"/>
          <w:sz w:val="24"/>
          <w:szCs w:val="24"/>
          <w:lang w:eastAsia="zh-CN" w:bidi="hi-IN"/>
        </w:rPr>
        <w:t>100. Годовые отчеты о ходе реализации и оценке эффективности муниципальной программы направляются на согласование соисполнителям на бумажных носителях и в электронном виде.</w:t>
      </w:r>
      <w:bookmarkEnd w:id="109"/>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10" w:name="sub_1031"/>
      <w:bookmarkEnd w:id="87"/>
      <w:r w:rsidRPr="00997574">
        <w:rPr>
          <w:rFonts w:ascii="Times New Roman" w:hAnsi="Times New Roman"/>
          <w:kern w:val="3"/>
          <w:sz w:val="24"/>
          <w:szCs w:val="24"/>
          <w:lang w:eastAsia="zh-CN" w:bidi="hi-IN"/>
        </w:rPr>
        <w:t xml:space="preserve">101. Доклад ответственного исполнителя о ходе реализации муниципальной </w:t>
      </w:r>
      <w:r>
        <w:rPr>
          <w:rFonts w:ascii="Times New Roman" w:hAnsi="Times New Roman"/>
          <w:kern w:val="3"/>
          <w:sz w:val="24"/>
          <w:szCs w:val="24"/>
          <w:lang w:eastAsia="zh-CN" w:bidi="hi-IN"/>
        </w:rPr>
        <w:t xml:space="preserve">программы предоставляется Главе Кировского </w:t>
      </w:r>
      <w:r>
        <w:rPr>
          <w:rFonts w:ascii="Times New Roman" w:eastAsia="SimSun" w:hAnsi="Times New Roman"/>
          <w:kern w:val="3"/>
          <w:sz w:val="24"/>
          <w:szCs w:val="24"/>
          <w:lang w:eastAsia="zh-CN" w:bidi="hi-IN"/>
        </w:rPr>
        <w:t>сельского</w:t>
      </w:r>
      <w:r w:rsidRPr="00997574">
        <w:rPr>
          <w:rFonts w:ascii="Times New Roman" w:hAnsi="Times New Roman"/>
          <w:kern w:val="3"/>
          <w:sz w:val="24"/>
          <w:szCs w:val="24"/>
          <w:lang w:eastAsia="zh-CN" w:bidi="hi-IN"/>
        </w:rPr>
        <w:t>муниципального образования Республики Калмыкия.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11" w:name="sub_1032"/>
      <w:bookmarkEnd w:id="110"/>
      <w:r w:rsidRPr="00997574">
        <w:rPr>
          <w:rFonts w:ascii="Times New Roman" w:hAnsi="Times New Roman"/>
          <w:kern w:val="3"/>
          <w:sz w:val="24"/>
          <w:szCs w:val="24"/>
          <w:lang w:eastAsia="zh-CN" w:bidi="hi-IN"/>
        </w:rPr>
        <w:t xml:space="preserve">102. Финансовый отдел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муниципального образования Республики Калмыкия в срок </w:t>
      </w:r>
      <w:r w:rsidRPr="00997574">
        <w:rPr>
          <w:rFonts w:ascii="Times New Roman" w:hAnsi="Times New Roman"/>
          <w:bCs/>
          <w:kern w:val="3"/>
          <w:sz w:val="24"/>
          <w:szCs w:val="24"/>
          <w:lang w:eastAsia="zh-CN" w:bidi="hi-IN"/>
        </w:rPr>
        <w:t>до 1 марта</w:t>
      </w:r>
      <w:r>
        <w:rPr>
          <w:rFonts w:ascii="Times New Roman" w:hAnsi="Times New Roman"/>
          <w:kern w:val="3"/>
          <w:sz w:val="24"/>
          <w:szCs w:val="24"/>
          <w:lang w:eastAsia="zh-CN" w:bidi="hi-IN"/>
        </w:rPr>
        <w:t xml:space="preserve"> года,  администрации 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 информацию о кассовых расходах муниципального бюджета на реализацию муниципальных программ в разрезе подпрограмм.</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12" w:name="sub_1033"/>
      <w:bookmarkEnd w:id="111"/>
      <w:r w:rsidRPr="00997574">
        <w:rPr>
          <w:rFonts w:ascii="Times New Roman" w:hAnsi="Times New Roman"/>
          <w:kern w:val="3"/>
          <w:sz w:val="24"/>
          <w:szCs w:val="24"/>
          <w:lang w:eastAsia="zh-CN" w:bidi="hi-IN"/>
        </w:rPr>
        <w:t>103. </w:t>
      </w:r>
      <w:r>
        <w:rPr>
          <w:rFonts w:ascii="Times New Roman" w:hAnsi="Times New Roman"/>
          <w:kern w:val="3"/>
          <w:sz w:val="24"/>
          <w:szCs w:val="24"/>
          <w:lang w:eastAsia="zh-CN" w:bidi="hi-IN"/>
        </w:rPr>
        <w:t>А</w:t>
      </w:r>
      <w:r w:rsidRPr="00997574">
        <w:rPr>
          <w:rFonts w:ascii="Times New Roman" w:hAnsi="Times New Roman"/>
          <w:kern w:val="3"/>
          <w:sz w:val="24"/>
          <w:szCs w:val="24"/>
          <w:lang w:eastAsia="zh-CN" w:bidi="hi-IN"/>
        </w:rPr>
        <w:t xml:space="preserve">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муниципального образования Республики Калмыкия ежегодно </w:t>
      </w:r>
      <w:r w:rsidRPr="00997574">
        <w:rPr>
          <w:rFonts w:ascii="Times New Roman" w:hAnsi="Times New Roman"/>
          <w:bCs/>
          <w:kern w:val="3"/>
          <w:sz w:val="24"/>
          <w:szCs w:val="24"/>
          <w:lang w:eastAsia="zh-CN" w:bidi="hi-IN"/>
        </w:rPr>
        <w:t>до 1 апреля года</w:t>
      </w:r>
      <w:r w:rsidRPr="00997574">
        <w:rPr>
          <w:rFonts w:ascii="Times New Roman" w:hAnsi="Times New Roman"/>
          <w:kern w:val="3"/>
          <w:sz w:val="24"/>
          <w:szCs w:val="24"/>
          <w:lang w:eastAsia="zh-CN" w:bidi="hi-IN"/>
        </w:rPr>
        <w:t xml:space="preserve">, следующего за отчетным годом, формирует сводный годовой доклад о ходе реализации и оценке эффективности муниципальных программ и представляет его на рассмотрение Главе администрации </w:t>
      </w:r>
      <w:r>
        <w:rPr>
          <w:rFonts w:ascii="Times New Roma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 xml:space="preserve"> муниципального образования  Республики Калмыкия.</w:t>
      </w:r>
    </w:p>
    <w:bookmarkEnd w:id="112"/>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104. Сводный годовой доклад содержит:</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13" w:name="sub_331"/>
      <w:r w:rsidRPr="00997574">
        <w:rPr>
          <w:rFonts w:ascii="Times New Roman" w:eastAsia="SimSun" w:hAnsi="Times New Roman"/>
          <w:kern w:val="3"/>
          <w:sz w:val="24"/>
          <w:szCs w:val="24"/>
          <w:lang w:eastAsia="zh-CN" w:bidi="hi-IN"/>
        </w:rPr>
        <w:t>а) сведения об основных результатах реализации муниципальных программ за отчетный период;</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14" w:name="sub_332"/>
      <w:bookmarkEnd w:id="113"/>
      <w:r w:rsidRPr="00997574">
        <w:rPr>
          <w:rFonts w:ascii="Times New Roman" w:eastAsia="SimSun" w:hAnsi="Times New Roman"/>
          <w:kern w:val="3"/>
          <w:sz w:val="24"/>
          <w:szCs w:val="24"/>
          <w:lang w:eastAsia="zh-CN" w:bidi="hi-IN"/>
        </w:rPr>
        <w:t>б) сведения о степени соответствия установленных и достигнутых целевых индикаторов и показателей муниципальных программ за отчетный год;</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15" w:name="sub_333"/>
      <w:bookmarkEnd w:id="114"/>
      <w:r w:rsidRPr="00997574">
        <w:rPr>
          <w:rFonts w:ascii="Times New Roman" w:eastAsia="SimSun" w:hAnsi="Times New Roman"/>
          <w:kern w:val="3"/>
          <w:sz w:val="24"/>
          <w:szCs w:val="24"/>
          <w:lang w:eastAsia="zh-CN" w:bidi="hi-IN"/>
        </w:rPr>
        <w:t>в) сведения о выполнении расходных обязательств муниципального бюджета связанных с реализацией муниципальных программ;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16" w:name="sub_334"/>
      <w:bookmarkEnd w:id="115"/>
      <w:r w:rsidRPr="00997574">
        <w:rPr>
          <w:rFonts w:ascii="Times New Roman" w:eastAsia="SimSun" w:hAnsi="Times New Roman"/>
          <w:kern w:val="3"/>
          <w:sz w:val="24"/>
          <w:szCs w:val="24"/>
          <w:lang w:eastAsia="zh-CN" w:bidi="hi-IN"/>
        </w:rPr>
        <w:t>г) оценку деятельности ответственных исполнителей в части, касающейся реализации муниципальных программ;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17" w:name="sub_335"/>
      <w:bookmarkEnd w:id="116"/>
      <w:r w:rsidRPr="00997574">
        <w:rPr>
          <w:rFonts w:ascii="Times New Roman" w:eastAsia="SimSun" w:hAnsi="Times New Roman"/>
          <w:kern w:val="3"/>
          <w:sz w:val="24"/>
          <w:szCs w:val="24"/>
          <w:lang w:eastAsia="zh-CN" w:bidi="hi-IN"/>
        </w:rPr>
        <w:t>д) при необходимости - предложения о сокращении (увеличении) финансирования и (или) досрочном прекращении отдельных мероприятий или муниципальной программы в целом;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е) результаты оценки эффективности муниципальных программ.</w:t>
      </w:r>
    </w:p>
    <w:bookmarkEnd w:id="117"/>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105. Сводный годовой доклад о ходе реализации и оценке эффективности муниципальных программ подлежит размещению на официальном сайте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 в информационно-телекоммуникационной сети Интернет.</w:t>
      </w:r>
      <w:bookmarkStart w:id="118" w:name="sub_10612"/>
    </w:p>
    <w:p w:rsidR="00F90103" w:rsidRPr="00997574" w:rsidRDefault="00F90103" w:rsidP="00997574">
      <w:pPr>
        <w:widowControl w:val="0"/>
        <w:suppressAutoHyphens/>
        <w:autoSpaceDN w:val="0"/>
        <w:spacing w:after="0" w:line="240" w:lineRule="auto"/>
        <w:ind w:firstLine="709"/>
        <w:jc w:val="both"/>
        <w:textAlignment w:val="baseline"/>
        <w:rPr>
          <w:rFonts w:ascii="Times New Roman" w:hAnsi="Times New Roman"/>
          <w:kern w:val="3"/>
          <w:sz w:val="24"/>
          <w:szCs w:val="24"/>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Times New Roman" w:hAnsi="Times New Roman"/>
          <w:kern w:val="3"/>
          <w:sz w:val="24"/>
          <w:szCs w:val="24"/>
          <w:lang w:eastAsia="zh-CN" w:bidi="hi-IN"/>
        </w:rPr>
      </w:pPr>
    </w:p>
    <w:p w:rsidR="00F90103" w:rsidRPr="00997574" w:rsidRDefault="00F90103" w:rsidP="00997574">
      <w:pPr>
        <w:keepNext/>
        <w:suppressAutoHyphens/>
        <w:autoSpaceDN w:val="0"/>
        <w:spacing w:after="0" w:line="240" w:lineRule="auto"/>
        <w:jc w:val="center"/>
        <w:textAlignment w:val="baseline"/>
        <w:outlineLvl w:val="0"/>
        <w:rPr>
          <w:rFonts w:ascii="Cambria" w:eastAsia="SimSun" w:hAnsi="Cambria" w:cs="F"/>
          <w:b/>
          <w:bCs/>
          <w:kern w:val="3"/>
          <w:sz w:val="32"/>
          <w:szCs w:val="32"/>
          <w:lang w:eastAsia="zh-CN" w:bidi="hi-IN"/>
        </w:rPr>
      </w:pPr>
      <w:bookmarkStart w:id="119" w:name="sub_600"/>
      <w:bookmarkEnd w:id="67"/>
      <w:bookmarkEnd w:id="118"/>
      <w:r w:rsidRPr="00997574">
        <w:rPr>
          <w:rFonts w:ascii="Times New Roman" w:eastAsia="SimSun" w:hAnsi="Times New Roman" w:cs="F"/>
          <w:b/>
          <w:bCs/>
          <w:kern w:val="3"/>
          <w:sz w:val="24"/>
          <w:szCs w:val="24"/>
          <w:lang w:eastAsia="zh-CN" w:bidi="hi-IN"/>
        </w:rPr>
        <w:t>12.  Полномочия ответственных исполнителей (соисполнителей) и участников программ при разработке и реализации муниципальных программ</w:t>
      </w:r>
      <w:bookmarkEnd w:id="119"/>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20" w:name="sub_1040"/>
      <w:r w:rsidRPr="00997574">
        <w:rPr>
          <w:rFonts w:ascii="Times New Roman" w:hAnsi="Times New Roman"/>
          <w:kern w:val="3"/>
          <w:sz w:val="24"/>
          <w:szCs w:val="24"/>
          <w:lang w:eastAsia="zh-CN" w:bidi="hi-IN"/>
        </w:rPr>
        <w:t>106. Ответственный исполнитель:</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21" w:name="sub_401"/>
      <w:bookmarkEnd w:id="120"/>
      <w:r w:rsidRPr="00997574">
        <w:rPr>
          <w:rFonts w:ascii="Times New Roman" w:eastAsia="SimSun" w:hAnsi="Times New Roman"/>
          <w:kern w:val="3"/>
          <w:sz w:val="24"/>
          <w:szCs w:val="24"/>
          <w:lang w:eastAsia="zh-CN" w:bidi="hi-IN"/>
        </w:rPr>
        <w:t xml:space="preserve">а) обеспечивает разработку муниципальной программы, ее согласование и предоставляет в установленном порядке для утверждения Главе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22" w:name="sub_402"/>
      <w:bookmarkEnd w:id="121"/>
      <w:r w:rsidRPr="00997574">
        <w:rPr>
          <w:rFonts w:ascii="Times New Roman" w:eastAsia="SimSun" w:hAnsi="Times New Roman"/>
          <w:kern w:val="3"/>
          <w:sz w:val="24"/>
          <w:szCs w:val="24"/>
          <w:lang w:eastAsia="zh-CN" w:bidi="hi-IN"/>
        </w:rPr>
        <w:t>б)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23" w:name="sub_403"/>
      <w:bookmarkEnd w:id="122"/>
      <w:r w:rsidRPr="00997574">
        <w:rPr>
          <w:rFonts w:ascii="Times New Roman" w:eastAsia="SimSun" w:hAnsi="Times New Roman"/>
          <w:kern w:val="3"/>
          <w:sz w:val="24"/>
          <w:szCs w:val="24"/>
          <w:lang w:eastAsia="zh-CN" w:bidi="hi-IN"/>
        </w:rPr>
        <w:t xml:space="preserve">в) предоставляет по запросу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 и Финансово</w:t>
      </w:r>
      <w:r>
        <w:rPr>
          <w:rFonts w:ascii="Times New Roman" w:eastAsia="SimSun" w:hAnsi="Times New Roman"/>
          <w:kern w:val="3"/>
          <w:sz w:val="24"/>
          <w:szCs w:val="24"/>
          <w:lang w:eastAsia="zh-CN" w:bidi="hi-IN"/>
        </w:rPr>
        <w:t>го отдела администрации 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 сведения, необходимые для проведения мониторинга реализации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24" w:name="sub_404"/>
      <w:bookmarkEnd w:id="123"/>
      <w:r w:rsidRPr="00997574">
        <w:rPr>
          <w:rFonts w:ascii="Times New Roman" w:eastAsia="SimSun" w:hAnsi="Times New Roman"/>
          <w:kern w:val="3"/>
          <w:sz w:val="24"/>
          <w:szCs w:val="24"/>
          <w:lang w:eastAsia="zh-CN" w:bidi="hi-IN"/>
        </w:rPr>
        <w:t xml:space="preserve">г) запрашивает у соисполнителей информацию, необходимую для подготовки ответов на запросы </w:t>
      </w:r>
      <w:r>
        <w:rPr>
          <w:rFonts w:ascii="Times New Roman" w:eastAsia="SimSun" w:hAnsi="Times New Roman"/>
          <w:kern w:val="3"/>
          <w:sz w:val="24"/>
          <w:szCs w:val="24"/>
          <w:lang w:eastAsia="zh-CN" w:bidi="hi-IN"/>
        </w:rPr>
        <w:t>А</w:t>
      </w:r>
      <w:r w:rsidRPr="00997574">
        <w:rPr>
          <w:rFonts w:ascii="Times New Roman" w:eastAsia="SimSun" w:hAnsi="Times New Roman"/>
          <w:kern w:val="3"/>
          <w:sz w:val="24"/>
          <w:szCs w:val="24"/>
          <w:lang w:eastAsia="zh-CN" w:bidi="hi-IN"/>
        </w:rPr>
        <w:t xml:space="preserve">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муниципального образования Республики Калмыкия и Финансового отдела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25" w:name="sub_405"/>
      <w:bookmarkEnd w:id="124"/>
      <w:r w:rsidRPr="00997574">
        <w:rPr>
          <w:rFonts w:ascii="Times New Roman" w:eastAsia="SimSun" w:hAnsi="Times New Roman"/>
          <w:kern w:val="3"/>
          <w:sz w:val="24"/>
          <w:szCs w:val="24"/>
          <w:lang w:eastAsia="zh-CN" w:bidi="hi-IN"/>
        </w:rPr>
        <w:t>д) проводит оценку эффективности мероприятий, осуществляемых соисполнителем, в соответствии с Порядком;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26" w:name="sub_406"/>
      <w:bookmarkEnd w:id="125"/>
      <w:r w:rsidRPr="00997574">
        <w:rPr>
          <w:rFonts w:ascii="Times New Roman" w:eastAsia="SimSun" w:hAnsi="Times New Roman"/>
          <w:kern w:val="3"/>
          <w:sz w:val="24"/>
          <w:szCs w:val="24"/>
          <w:lang w:eastAsia="zh-CN" w:bidi="hi-IN"/>
        </w:rPr>
        <w:t>е) запрашивает у соисполнителей информацию,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27" w:name="sub_407"/>
      <w:bookmarkEnd w:id="126"/>
      <w:r w:rsidRPr="00997574">
        <w:rPr>
          <w:rFonts w:ascii="Times New Roman" w:eastAsia="SimSun" w:hAnsi="Times New Roman"/>
          <w:kern w:val="3"/>
          <w:sz w:val="24"/>
          <w:szCs w:val="24"/>
          <w:lang w:eastAsia="zh-CN" w:bidi="hi-IN"/>
        </w:rPr>
        <w:t>ж) рекомендует соисполнителям осуществить разработку отдельных мероприятий и планов;</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28" w:name="sub_408"/>
      <w:bookmarkEnd w:id="127"/>
      <w:r w:rsidRPr="00997574">
        <w:rPr>
          <w:rFonts w:ascii="Times New Roman" w:eastAsia="SimSun" w:hAnsi="Times New Roman"/>
          <w:kern w:val="3"/>
          <w:sz w:val="24"/>
          <w:szCs w:val="24"/>
          <w:lang w:eastAsia="zh-CN" w:bidi="hi-IN"/>
        </w:rPr>
        <w:t xml:space="preserve">з) подготавливает годовой отчет и представляет его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 муниципального образования Республики Калмыкия и Финансовый отдел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29" w:name="sub_1041"/>
      <w:bookmarkEnd w:id="128"/>
      <w:r w:rsidRPr="00997574">
        <w:rPr>
          <w:rFonts w:ascii="Times New Roman" w:hAnsi="Times New Roman"/>
          <w:kern w:val="3"/>
          <w:sz w:val="24"/>
          <w:szCs w:val="24"/>
          <w:lang w:eastAsia="zh-CN" w:bidi="hi-IN"/>
        </w:rPr>
        <w:t>107. Соисполнители:</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30" w:name="sub_411"/>
      <w:bookmarkEnd w:id="129"/>
      <w:r w:rsidRPr="00997574">
        <w:rPr>
          <w:rFonts w:ascii="Times New Roman" w:eastAsia="SimSun" w:hAnsi="Times New Roman"/>
          <w:kern w:val="3"/>
          <w:sz w:val="24"/>
          <w:szCs w:val="24"/>
          <w:lang w:eastAsia="zh-CN" w:bidi="hi-IN"/>
        </w:rPr>
        <w:t>а) обеспечивают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б) осуществляют реализацию мероприятий муниципальной программы в рамках своей компетенции;</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в)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и подготовки годового отчета;</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31" w:name="sub_412"/>
      <w:bookmarkEnd w:id="130"/>
      <w:r w:rsidRPr="00997574">
        <w:rPr>
          <w:rFonts w:ascii="Times New Roman" w:eastAsia="SimSun" w:hAnsi="Times New Roman"/>
          <w:kern w:val="3"/>
          <w:sz w:val="24"/>
          <w:szCs w:val="24"/>
          <w:lang w:eastAsia="zh-CN" w:bidi="hi-IN"/>
        </w:rPr>
        <w:t xml:space="preserve">г) представляют в установленный срок ответственному исполнителю необходимую информацию для подготовки ответов на запросы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муниципального образования Республики Калмыкия и Финансового отдела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 а также отчет о ходе реализации мероприятий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32" w:name="sub_413"/>
      <w:bookmarkEnd w:id="131"/>
      <w:r w:rsidRPr="00997574">
        <w:rPr>
          <w:rFonts w:ascii="Times New Roman" w:eastAsia="SimSun" w:hAnsi="Times New Roman"/>
          <w:kern w:val="3"/>
          <w:sz w:val="24"/>
          <w:szCs w:val="24"/>
          <w:lang w:eastAsia="zh-CN" w:bidi="hi-IN"/>
        </w:rPr>
        <w:t>д) представляют ответственному исполнителю информацию,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33" w:name="sub_414"/>
      <w:bookmarkEnd w:id="132"/>
      <w:r w:rsidRPr="00997574">
        <w:rPr>
          <w:rFonts w:ascii="Times New Roman" w:eastAsia="SimSun" w:hAnsi="Times New Roman"/>
          <w:kern w:val="3"/>
          <w:sz w:val="24"/>
          <w:szCs w:val="24"/>
          <w:lang w:eastAsia="zh-CN" w:bidi="hi-IN"/>
        </w:rPr>
        <w:t>е)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108. Участники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а) осуществляют реализацию мероприятий муниципальной программы в рамках своей компетенции;</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б)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 xml:space="preserve">в) представляют ответственному исполнителю и соисполнителю необходимую информацию для подготовки ответов на запросы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 xml:space="preserve">муниципального образования Республики Калмыкия и Финансового отдела администрации </w:t>
      </w:r>
      <w:r>
        <w:rPr>
          <w:rFonts w:ascii="Times New Roman" w:eastAsia="SimSun" w:hAnsi="Times New Roman"/>
          <w:kern w:val="3"/>
          <w:sz w:val="24"/>
          <w:szCs w:val="24"/>
          <w:lang w:eastAsia="zh-CN" w:bidi="hi-IN"/>
        </w:rPr>
        <w:t>Кировского сельского</w:t>
      </w:r>
      <w:r w:rsidRPr="00997574">
        <w:rPr>
          <w:rFonts w:ascii="Times New Roman" w:eastAsia="SimSun" w:hAnsi="Times New Roman"/>
          <w:kern w:val="3"/>
          <w:sz w:val="24"/>
          <w:szCs w:val="24"/>
          <w:lang w:eastAsia="zh-CN" w:bidi="hi-IN"/>
        </w:rPr>
        <w:t>муниципального образования Республики Калмыкия, а также отчет о ходе реализации мероприятий государственной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г) представляет ответственному исполнителю и соисполнителю информацию, необходимую для проведения оценки эффективности муниципальной программы и подготовки годового отчета;</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д) 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муниципальных контрактам в рамках реализации мероприятий муниципальной программы.</w:t>
      </w:r>
    </w:p>
    <w:p w:rsidR="00F90103" w:rsidRPr="00997574" w:rsidRDefault="00F90103" w:rsidP="00997574">
      <w:pPr>
        <w:suppressAutoHyphens/>
        <w:autoSpaceDN w:val="0"/>
        <w:spacing w:after="0" w:line="240" w:lineRule="auto"/>
        <w:ind w:firstLine="698"/>
        <w:jc w:val="right"/>
        <w:textAlignment w:val="baseline"/>
        <w:rPr>
          <w:rFonts w:ascii="Times New Roman" w:eastAsia="SimSun" w:hAnsi="Times New Roman"/>
          <w:kern w:val="3"/>
          <w:sz w:val="24"/>
          <w:szCs w:val="24"/>
          <w:lang w:eastAsia="zh-CN" w:bidi="hi-IN"/>
        </w:rPr>
      </w:pPr>
      <w:bookmarkStart w:id="134" w:name="sub_1100"/>
      <w:bookmarkEnd w:id="133"/>
    </w:p>
    <w:p w:rsidR="00F90103" w:rsidRPr="00997574" w:rsidRDefault="00F90103" w:rsidP="00997574">
      <w:pPr>
        <w:widowControl w:val="0"/>
        <w:suppressAutoHyphens/>
        <w:autoSpaceDN w:val="0"/>
        <w:spacing w:after="0" w:line="240" w:lineRule="auto"/>
        <w:jc w:val="center"/>
        <w:textAlignment w:val="baseline"/>
        <w:rPr>
          <w:rFonts w:ascii="Arial" w:hAnsi="Arial" w:cs="Arial"/>
          <w:kern w:val="3"/>
          <w:sz w:val="26"/>
          <w:szCs w:val="26"/>
          <w:lang w:eastAsia="zh-CN" w:bidi="hi-IN"/>
        </w:rPr>
      </w:pPr>
      <w:bookmarkStart w:id="135" w:name="sub_180"/>
      <w:r w:rsidRPr="00997574">
        <w:rPr>
          <w:rFonts w:ascii="Times New Roman" w:hAnsi="Times New Roman"/>
          <w:b/>
          <w:bCs/>
          <w:kern w:val="3"/>
          <w:sz w:val="24"/>
          <w:szCs w:val="24"/>
          <w:lang w:eastAsia="zh-CN" w:bidi="hi-IN"/>
        </w:rPr>
        <w:t>13. Методика оценки эффективности муниципальной программы</w:t>
      </w:r>
    </w:p>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 xml:space="preserve">109.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r>
        <w:rPr>
          <w:rFonts w:ascii="Times New Roman" w:eastAsia="SimSun" w:hAnsi="Times New Roman"/>
          <w:kern w:val="3"/>
          <w:sz w:val="24"/>
          <w:szCs w:val="24"/>
          <w:lang w:eastAsia="zh-CN" w:bidi="hi-IN"/>
        </w:rPr>
        <w:t>Кировского сельского</w:t>
      </w:r>
      <w:r w:rsidRPr="00997574">
        <w:rPr>
          <w:rFonts w:ascii="Times New Roman" w:hAnsi="Times New Roman"/>
          <w:kern w:val="3"/>
          <w:sz w:val="24"/>
          <w:szCs w:val="24"/>
          <w:lang w:eastAsia="zh-CN" w:bidi="hi-IN"/>
        </w:rPr>
        <w:t>муниципального образования Республики Калмыкия.</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110. Методика оценки эффективности муниципальной программы учитывает необходимость проведения оценок:</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36" w:name="sub_1411"/>
      <w:r w:rsidRPr="00997574">
        <w:rPr>
          <w:rFonts w:ascii="Times New Roman" w:eastAsia="SimSun" w:hAnsi="Times New Roman"/>
          <w:kern w:val="3"/>
          <w:sz w:val="24"/>
          <w:szCs w:val="24"/>
          <w:lang w:eastAsia="zh-CN" w:bidi="hi-IN"/>
        </w:rPr>
        <w:t>1) степени достижения целей и решения задач подпрограмм и муниципальной программы в целом;</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37" w:name="sub_1412"/>
      <w:bookmarkEnd w:id="136"/>
      <w:r w:rsidRPr="00997574">
        <w:rPr>
          <w:rFonts w:ascii="Times New Roman" w:eastAsia="SimSun" w:hAnsi="Times New Roman"/>
          <w:kern w:val="3"/>
          <w:sz w:val="24"/>
          <w:szCs w:val="24"/>
          <w:lang w:eastAsia="zh-CN" w:bidi="hi-IN"/>
        </w:rPr>
        <w:t>2) степени соответствия запланированному уровню затрат и эффективности использования бюджетных средств;</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bookmarkStart w:id="138" w:name="sub_1413"/>
      <w:bookmarkEnd w:id="137"/>
      <w:r w:rsidRPr="00997574">
        <w:rPr>
          <w:rFonts w:ascii="Times New Roman" w:eastAsia="SimSun" w:hAnsi="Times New Roman"/>
          <w:kern w:val="3"/>
          <w:sz w:val="24"/>
          <w:szCs w:val="24"/>
          <w:lang w:eastAsia="zh-CN" w:bidi="hi-IN"/>
        </w:rPr>
        <w:t>3) степени реализации основных мероприятий (достижения ожидаемых непосредственных результатов их реализации).</w:t>
      </w:r>
    </w:p>
    <w:bookmarkEnd w:id="138"/>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111. В рамках методики оценки эффективности муниципальной программы может предусматриваться алгоритм установления пороговых значений целевых индикаторов (показателей) муниципальной программы.</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Пороговые значения целевых индикаторов (показателей) муниципальной программы на очередной год устанавливаются ответственным исполнителем муниципальной программы до начала соответствующего года и не могут быть изменены в течение года.</w:t>
      </w:r>
    </w:p>
    <w:p w:rsidR="00F90103" w:rsidRPr="00997574" w:rsidRDefault="00F90103" w:rsidP="00997574">
      <w:pPr>
        <w:suppressAutoHyphens/>
        <w:autoSpaceDN w:val="0"/>
        <w:spacing w:after="0" w:line="240" w:lineRule="auto"/>
        <w:ind w:firstLine="709"/>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Превышение (недостижение) таких пороговых значений свидетельствует об эффективной (неэффективной) реализации муниципальной программы.</w:t>
      </w:r>
    </w:p>
    <w:p w:rsidR="00F90103" w:rsidRPr="00997574" w:rsidRDefault="00F90103" w:rsidP="00997574">
      <w:pPr>
        <w:widowControl w:val="0"/>
        <w:suppressAutoHyphens/>
        <w:autoSpaceDN w:val="0"/>
        <w:spacing w:after="0" w:line="240" w:lineRule="auto"/>
        <w:jc w:val="both"/>
        <w:textAlignment w:val="baseline"/>
        <w:rPr>
          <w:rFonts w:ascii="Arial" w:hAnsi="Arial" w:cs="Arial"/>
          <w:kern w:val="3"/>
          <w:sz w:val="26"/>
          <w:szCs w:val="26"/>
          <w:lang w:eastAsia="zh-CN" w:bidi="hi-IN"/>
        </w:rPr>
      </w:pPr>
      <w:bookmarkStart w:id="139" w:name="sub_1042"/>
      <w:r w:rsidRPr="00997574">
        <w:rPr>
          <w:rFonts w:ascii="Times New Roman" w:hAnsi="Times New Roman"/>
          <w:kern w:val="3"/>
          <w:sz w:val="24"/>
          <w:szCs w:val="24"/>
          <w:lang w:eastAsia="zh-CN" w:bidi="hi-IN"/>
        </w:rPr>
        <w:t xml:space="preserve">            112. 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w:t>
      </w:r>
      <w:r w:rsidRPr="00997574">
        <w:rPr>
          <w:rFonts w:ascii="Times New Roman" w:hAnsi="Times New Roman"/>
          <w:bCs/>
          <w:kern w:val="3"/>
          <w:sz w:val="24"/>
          <w:szCs w:val="24"/>
          <w:lang w:eastAsia="zh-CN" w:bidi="hi-IN"/>
        </w:rPr>
        <w:t>один раз в год</w:t>
      </w:r>
      <w:r w:rsidRPr="00997574">
        <w:rPr>
          <w:rFonts w:ascii="Times New Roman" w:hAnsi="Times New Roman"/>
          <w:kern w:val="3"/>
          <w:sz w:val="24"/>
          <w:szCs w:val="24"/>
          <w:lang w:eastAsia="zh-CN" w:bidi="hi-IN"/>
        </w:rPr>
        <w:t>.</w:t>
      </w:r>
      <w:bookmarkEnd w:id="139"/>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113.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40" w:name="sub_3003"/>
      <w:bookmarkEnd w:id="135"/>
      <w:r w:rsidRPr="00997574">
        <w:rPr>
          <w:rFonts w:ascii="Times New Roman" w:hAnsi="Times New Roman"/>
          <w:kern w:val="3"/>
          <w:sz w:val="24"/>
          <w:szCs w:val="24"/>
          <w:lang w:eastAsia="zh-CN" w:bidi="hi-IN"/>
        </w:rPr>
        <w:t>114. Для интегральной оценки выполнения реализации муниципальной программы (подпрограммы) проводится оценка выполнения каждого целевого индикатора, интегральная оценка выполнения реализации  программы с учетом удельного веса каждого целевого индикатора.</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115. Сумма удельных весов целевых индикаторов программы (подпрограммы) должна быть равной 1,0.</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116. Эффективность реализации муниципальной программы (Егп) определяется на основе сопоставления степени достижения целевых показателей муниципальной программы (результативности) и полноты использования запланированных средств муниципального бюджета.</w:t>
      </w:r>
    </w:p>
    <w:p w:rsidR="00F90103" w:rsidRPr="00997574" w:rsidRDefault="00F90103" w:rsidP="00997574">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bookmarkEnd w:id="140"/>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1" o:spid="_x0000_i1026" type="#_x0000_t75" style="width:59.25pt;height:33.75pt;visibility:visible">
            <v:imagedata r:id="rId14" o:title=""/>
          </v:shape>
        </w:pict>
      </w:r>
      <w:r w:rsidRPr="00997574">
        <w:rPr>
          <w:rFonts w:ascii="Times New Roman" w:eastAsia="SimSun" w:hAnsi="Times New Roman"/>
          <w:kern w:val="3"/>
          <w:sz w:val="24"/>
          <w:szCs w:val="24"/>
          <w:lang w:eastAsia="zh-CN" w:bidi="hi-IN"/>
        </w:rPr>
        <w:t>,</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где:</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Rгп- степень достижения целевых показателей МП (результативность), %;</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dгп - полнота использования запланированных на реализацию МП средств муниципального бюджета, %.</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41" w:name="sub_3004"/>
      <w:r w:rsidRPr="00997574">
        <w:rPr>
          <w:rFonts w:ascii="Times New Roman" w:hAnsi="Times New Roman"/>
          <w:kern w:val="3"/>
          <w:sz w:val="24"/>
          <w:szCs w:val="24"/>
          <w:lang w:eastAsia="zh-CN" w:bidi="hi-IN"/>
        </w:rPr>
        <w:t>118. Степень достижения целевых показателей муниципальной программы определяется как среднеарифметическая величина из показателей результативности по каждому целевому показателю:</w:t>
      </w:r>
    </w:p>
    <w:bookmarkEnd w:id="141"/>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2" o:spid="_x0000_i1027" type="#_x0000_t75" style="width:102.75pt;height:57.75pt;visibility:visible">
            <v:imagedata r:id="rId15" o:title=""/>
          </v:shape>
        </w:pict>
      </w:r>
      <w:r w:rsidRPr="00997574">
        <w:rPr>
          <w:rFonts w:ascii="Times New Roman" w:eastAsia="SimSun" w:hAnsi="Times New Roman"/>
          <w:kern w:val="3"/>
          <w:sz w:val="24"/>
          <w:szCs w:val="24"/>
          <w:lang w:eastAsia="zh-CN" w:bidi="hi-IN"/>
        </w:rPr>
        <w:t>,</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где:</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Ri - степень достижения i-oro целевого показателя МП;</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n - количество показателей МП.</w:t>
      </w: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42" w:name="sub_3005"/>
      <w:r w:rsidRPr="00997574">
        <w:rPr>
          <w:rFonts w:ascii="Times New Roman" w:hAnsi="Times New Roman"/>
          <w:kern w:val="3"/>
          <w:sz w:val="24"/>
          <w:szCs w:val="24"/>
          <w:lang w:eastAsia="zh-CN" w:bidi="hi-IN"/>
        </w:rPr>
        <w:t>117. Расчет результативности достижения i-oro целевого показателя муниципальной программы (Ri) производится на основе сопоставления фактических величин с плановыми:</w:t>
      </w:r>
    </w:p>
    <w:bookmarkEnd w:id="142"/>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3" o:spid="_x0000_i1028" type="#_x0000_t75" style="width:114pt;height:28.5pt;visibility:visible">
            <v:imagedata r:id="rId16" o:title=""/>
          </v:shape>
        </w:pict>
      </w:r>
    </w:p>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В случае, если планируемый результат достижения целевого показателя муниципальной программы (Ri) предполагает уменьшение значения, то расчет результативности достижения i-oгo целевого показателя муниципальной программы (Ri) производится на основе сопоставления плановых величин с фактическими:</w:t>
      </w:r>
    </w:p>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4" o:spid="_x0000_i1029" type="#_x0000_t75" style="width:114pt;height:28.5pt;visibility:visible">
            <v:imagedata r:id="rId17" o:title=""/>
          </v:shape>
        </w:pict>
      </w:r>
      <w:r w:rsidRPr="00997574">
        <w:rPr>
          <w:rFonts w:ascii="Arial" w:eastAsia="SimSun" w:hAnsi="Arial" w:cs="Calibri"/>
          <w:kern w:val="3"/>
          <w:sz w:val="24"/>
          <w:szCs w:val="24"/>
          <w:lang w:eastAsia="zh-CN" w:bidi="hi-IN"/>
        </w:rPr>
        <w:t>,</w:t>
      </w:r>
    </w:p>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где:</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5" o:spid="_x0000_i1030" type="#_x0000_t75" style="width:30.75pt;height:19.5pt;visibility:visible">
            <v:imagedata r:id="rId18" o:title=""/>
          </v:shape>
        </w:pict>
      </w:r>
      <w:r w:rsidRPr="00997574">
        <w:rPr>
          <w:rFonts w:ascii="Times New Roman" w:eastAsia="SimSun" w:hAnsi="Times New Roman"/>
          <w:kern w:val="3"/>
          <w:sz w:val="24"/>
          <w:szCs w:val="24"/>
          <w:lang w:eastAsia="zh-CN" w:bidi="hi-IN"/>
        </w:rPr>
        <w:t>- фактическое значение i-oгo целевого показателя МП в отчетом году;</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6" o:spid="_x0000_i1031" type="#_x0000_t75" style="width:29.25pt;height:19.5pt;visibility:visible">
            <v:imagedata r:id="rId19" o:title=""/>
          </v:shape>
        </w:pict>
      </w:r>
      <w:r w:rsidRPr="00997574">
        <w:rPr>
          <w:rFonts w:ascii="Times New Roman" w:eastAsia="SimSun" w:hAnsi="Times New Roman"/>
          <w:kern w:val="3"/>
          <w:sz w:val="24"/>
          <w:szCs w:val="24"/>
          <w:lang w:eastAsia="zh-CN" w:bidi="hi-IN"/>
        </w:rPr>
        <w:t>- плановое значение i-oгo целевого показателя МП в отчетном году.</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7" o:spid="_x0000_i1032" type="#_x0000_t75" style="width:57.75pt;height:47.25pt;visibility:visible">
            <v:imagedata r:id="rId20" o:title=""/>
          </v:shape>
        </w:pic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8" o:spid="_x0000_i1033" type="#_x0000_t75" style="width:15pt;height:18pt;visibility:visible">
            <v:imagedata r:id="rId21" o:title=""/>
          </v:shape>
        </w:pict>
      </w:r>
      <w:r w:rsidRPr="00997574">
        <w:rPr>
          <w:rFonts w:ascii="Times New Roman" w:eastAsia="SimSun" w:hAnsi="Times New Roman"/>
          <w:kern w:val="3"/>
          <w:sz w:val="24"/>
          <w:szCs w:val="24"/>
          <w:lang w:eastAsia="zh-CN" w:bidi="hi-IN"/>
        </w:rPr>
        <w:t>- вес j-го целевого индикатора, при этом 0 &lt;</w:t>
      </w:r>
      <w:r w:rsidRPr="00745ACF">
        <w:rPr>
          <w:rFonts w:ascii="Arial" w:eastAsia="SimSun" w:hAnsi="Arial" w:cs="Calibri"/>
          <w:noProof/>
          <w:kern w:val="3"/>
          <w:sz w:val="24"/>
          <w:szCs w:val="24"/>
          <w:lang w:eastAsia="ru-RU"/>
        </w:rPr>
        <w:pict>
          <v:shape id="Рисунок 9" o:spid="_x0000_i1034" type="#_x0000_t75" style="width:15pt;height:18pt;visibility:visible">
            <v:imagedata r:id="rId21" o:title=""/>
          </v:shape>
        </w:pict>
      </w:r>
      <w:r w:rsidRPr="00745ACF">
        <w:rPr>
          <w:rFonts w:ascii="Arial" w:eastAsia="SimSun" w:hAnsi="Arial" w:cs="Calibri"/>
          <w:noProof/>
          <w:kern w:val="3"/>
          <w:sz w:val="24"/>
          <w:szCs w:val="24"/>
          <w:lang w:eastAsia="ru-RU"/>
        </w:rPr>
        <w:pict>
          <v:shape id="Рисунок 10" o:spid="_x0000_i1035" type="#_x0000_t75" style="width:19.5pt;height:15.75pt;visibility:visible">
            <v:imagedata r:id="rId22" o:title=""/>
          </v:shape>
        </w:pict>
      </w:r>
      <w:r w:rsidRPr="00997574">
        <w:rPr>
          <w:rFonts w:ascii="Times New Roman" w:eastAsia="SimSun" w:hAnsi="Times New Roman"/>
          <w:kern w:val="3"/>
          <w:sz w:val="24"/>
          <w:szCs w:val="24"/>
          <w:lang w:eastAsia="zh-CN" w:bidi="hi-IN"/>
        </w:rPr>
        <w:t>1,</w:t>
      </w:r>
    </w:p>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43" w:name="sub_3006"/>
      <w:r w:rsidRPr="00997574">
        <w:rPr>
          <w:rFonts w:ascii="Times New Roman" w:hAnsi="Times New Roman"/>
          <w:kern w:val="3"/>
          <w:sz w:val="24"/>
          <w:szCs w:val="24"/>
          <w:lang w:eastAsia="zh-CN" w:bidi="hi-IN"/>
        </w:rPr>
        <w:t>118. Показатель полноты использования средства муниципального бюджета определяется как соотношение фактических расходов по муниципальной программы в отчетном году с плановыми:</w:t>
      </w:r>
    </w:p>
    <w:bookmarkEnd w:id="143"/>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11" o:spid="_x0000_i1036" type="#_x0000_t75" style="width:108pt;height:42.75pt;visibility:visible">
            <v:imagedata r:id="rId23" o:title=""/>
          </v:shape>
        </w:pic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где:</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12" o:spid="_x0000_i1037" type="#_x0000_t75" style="width:28.5pt;height:19.5pt;visibility:visible">
            <v:imagedata r:id="rId24" o:title=""/>
          </v:shape>
        </w:pict>
      </w:r>
      <w:r w:rsidRPr="00997574">
        <w:rPr>
          <w:rFonts w:ascii="Times New Roman" w:eastAsia="SimSun" w:hAnsi="Times New Roman"/>
          <w:kern w:val="3"/>
          <w:sz w:val="24"/>
          <w:szCs w:val="24"/>
          <w:lang w:eastAsia="zh-CN" w:bidi="hi-IN"/>
        </w:rPr>
        <w:t>- фактические расходы по МП в отчетном году (рублей);</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745ACF">
        <w:rPr>
          <w:rFonts w:ascii="Arial" w:eastAsia="SimSun" w:hAnsi="Arial" w:cs="Calibri"/>
          <w:noProof/>
          <w:kern w:val="3"/>
          <w:sz w:val="24"/>
          <w:szCs w:val="24"/>
          <w:lang w:eastAsia="ru-RU"/>
        </w:rPr>
        <w:pict>
          <v:shape id="Рисунок 13" o:spid="_x0000_i1038" type="#_x0000_t75" style="width:27.75pt;height:19.5pt;visibility:visible">
            <v:imagedata r:id="rId25" o:title=""/>
          </v:shape>
        </w:pict>
      </w:r>
      <w:r w:rsidRPr="00997574">
        <w:rPr>
          <w:rFonts w:ascii="Times New Roman" w:eastAsia="SimSun" w:hAnsi="Times New Roman"/>
          <w:kern w:val="3"/>
          <w:sz w:val="24"/>
          <w:szCs w:val="24"/>
          <w:lang w:eastAsia="zh-CN" w:bidi="hi-IN"/>
        </w:rPr>
        <w:t>- плановые расходы на реализацию МП в отчетном году (рублей).</w:t>
      </w:r>
    </w:p>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44" w:name="sub_3007"/>
      <w:r w:rsidRPr="00997574">
        <w:rPr>
          <w:rFonts w:ascii="Times New Roman" w:hAnsi="Times New Roman"/>
          <w:kern w:val="3"/>
          <w:sz w:val="24"/>
          <w:szCs w:val="24"/>
          <w:lang w:eastAsia="zh-CN" w:bidi="hi-IN"/>
        </w:rPr>
        <w:t>119. Эффективность реализации каждой подпрограммы, входящей в муниципальную программу, определяется аналогично расчету эффективности муниципальной программы.</w:t>
      </w:r>
      <w:bookmarkEnd w:id="144"/>
    </w:p>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bookmarkStart w:id="145" w:name="sub_3009"/>
      <w:r w:rsidRPr="00997574">
        <w:rPr>
          <w:rFonts w:ascii="Times New Roman" w:hAnsi="Times New Roman"/>
          <w:kern w:val="3"/>
          <w:sz w:val="24"/>
          <w:szCs w:val="24"/>
          <w:lang w:eastAsia="zh-CN" w:bidi="hi-IN"/>
        </w:rPr>
        <w:t>120. Для оценки эффективности реализации муниципальной программы устанавливаются следующие критерии:</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bookmarkStart w:id="146" w:name="sub_30091"/>
      <w:bookmarkEnd w:id="145"/>
      <w:r w:rsidRPr="00997574">
        <w:rPr>
          <w:rFonts w:ascii="Times New Roman" w:eastAsia="SimSun" w:hAnsi="Times New Roman"/>
          <w:kern w:val="3"/>
          <w:sz w:val="24"/>
          <w:szCs w:val="24"/>
          <w:lang w:eastAsia="zh-CN" w:bidi="hi-IN"/>
        </w:rPr>
        <w:t>1) если Егп = 1, то эффективность соответствует запланированной, достигнута нормальная эффективность;</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bookmarkStart w:id="147" w:name="sub_30092"/>
      <w:bookmarkEnd w:id="146"/>
      <w:r w:rsidRPr="00997574">
        <w:rPr>
          <w:rFonts w:ascii="Times New Roman" w:eastAsia="SimSun" w:hAnsi="Times New Roman"/>
          <w:kern w:val="3"/>
          <w:sz w:val="24"/>
          <w:szCs w:val="24"/>
          <w:lang w:eastAsia="zh-CN" w:bidi="hi-IN"/>
        </w:rPr>
        <w:t>2) если Егп больше 1, то достигнута высокая эффективность;</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bookmarkStart w:id="148" w:name="sub_30093"/>
      <w:bookmarkEnd w:id="147"/>
      <w:r w:rsidRPr="00997574">
        <w:rPr>
          <w:rFonts w:ascii="Times New Roman" w:eastAsia="SimSun" w:hAnsi="Times New Roman"/>
          <w:kern w:val="3"/>
          <w:sz w:val="24"/>
          <w:szCs w:val="24"/>
          <w:lang w:eastAsia="zh-CN" w:bidi="hi-IN"/>
        </w:rPr>
        <w:t>3) если Егп меньше 1, эффективность реализации МП средняя;</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kern w:val="3"/>
          <w:sz w:val="24"/>
          <w:szCs w:val="24"/>
          <w:lang w:eastAsia="zh-CN" w:bidi="hi-IN"/>
        </w:rPr>
        <w:t>4) если Егп меньше 0,9, эффективность реализации МП низкая.</w:t>
      </w:r>
    </w:p>
    <w:bookmarkEnd w:id="148"/>
    <w:p w:rsidR="00F90103" w:rsidRPr="00997574" w:rsidRDefault="00F90103" w:rsidP="00997574">
      <w:pPr>
        <w:widowControl w:val="0"/>
        <w:suppressAutoHyphens/>
        <w:autoSpaceDN w:val="0"/>
        <w:spacing w:after="0" w:line="240" w:lineRule="auto"/>
        <w:ind w:firstLine="709"/>
        <w:jc w:val="both"/>
        <w:textAlignment w:val="baseline"/>
        <w:rPr>
          <w:rFonts w:ascii="Arial" w:hAnsi="Arial" w:cs="Arial"/>
          <w:kern w:val="3"/>
          <w:sz w:val="26"/>
          <w:szCs w:val="26"/>
          <w:lang w:eastAsia="zh-CN" w:bidi="hi-IN"/>
        </w:rPr>
      </w:pPr>
      <w:r w:rsidRPr="00997574">
        <w:rPr>
          <w:rFonts w:ascii="Times New Roman" w:hAnsi="Times New Roman"/>
          <w:kern w:val="3"/>
          <w:sz w:val="24"/>
          <w:szCs w:val="24"/>
          <w:lang w:eastAsia="zh-CN" w:bidi="hi-IN"/>
        </w:rPr>
        <w:t>121. Для оценки эффективности реализации каждой подпрограммы, включенной в муниципальную программу, применяются аналогичные критерии.</w:t>
      </w:r>
    </w:p>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Default="00F90103" w:rsidP="00997574">
      <w:pPr>
        <w:tabs>
          <w:tab w:val="left" w:pos="17700"/>
          <w:tab w:val="right" w:pos="20308"/>
        </w:tabs>
        <w:suppressAutoHyphens/>
        <w:autoSpaceDN w:val="0"/>
        <w:spacing w:after="0" w:line="240" w:lineRule="auto"/>
        <w:ind w:left="4980"/>
        <w:textAlignment w:val="baseline"/>
        <w:rPr>
          <w:rFonts w:ascii="Times New Roman" w:eastAsia="SimSun" w:hAnsi="Times New Roman" w:cs="Calibri"/>
          <w:bCs/>
          <w:color w:val="26282F"/>
          <w:kern w:val="3"/>
          <w:sz w:val="20"/>
          <w:szCs w:val="20"/>
          <w:lang w:eastAsia="zh-CN" w:bidi="hi-IN"/>
        </w:rPr>
      </w:pPr>
    </w:p>
    <w:p w:rsidR="00F90103" w:rsidRPr="00997574" w:rsidRDefault="00F90103" w:rsidP="00997574">
      <w:pPr>
        <w:tabs>
          <w:tab w:val="left" w:pos="17700"/>
          <w:tab w:val="right" w:pos="20308"/>
        </w:tabs>
        <w:suppressAutoHyphens/>
        <w:autoSpaceDN w:val="0"/>
        <w:spacing w:after="0" w:line="240" w:lineRule="auto"/>
        <w:ind w:left="4980"/>
        <w:textAlignment w:val="baseline"/>
        <w:rPr>
          <w:rFonts w:ascii="Arial" w:eastAsia="SimSun" w:hAnsi="Arial" w:cs="Calibri"/>
          <w:kern w:val="3"/>
          <w:sz w:val="24"/>
          <w:szCs w:val="24"/>
          <w:lang w:eastAsia="zh-CN" w:bidi="hi-IN"/>
        </w:rPr>
      </w:pPr>
      <w:r w:rsidRPr="00997574">
        <w:rPr>
          <w:rFonts w:ascii="Times New Roman" w:eastAsia="SimSun" w:hAnsi="Times New Roman" w:cs="Calibri"/>
          <w:bCs/>
          <w:color w:val="26282F"/>
          <w:kern w:val="3"/>
          <w:sz w:val="20"/>
          <w:szCs w:val="20"/>
          <w:lang w:eastAsia="zh-CN" w:bidi="hi-IN"/>
        </w:rPr>
        <w:t>Приложение 12</w:t>
      </w:r>
    </w:p>
    <w:p w:rsidR="00F90103" w:rsidRPr="00997574" w:rsidRDefault="00F90103" w:rsidP="00997574">
      <w:pPr>
        <w:tabs>
          <w:tab w:val="left" w:pos="17700"/>
          <w:tab w:val="right" w:pos="20308"/>
        </w:tabs>
        <w:suppressAutoHyphens/>
        <w:autoSpaceDN w:val="0"/>
        <w:spacing w:after="0" w:line="240" w:lineRule="auto"/>
        <w:ind w:left="4980"/>
        <w:textAlignment w:val="baseline"/>
        <w:rPr>
          <w:rFonts w:ascii="Arial" w:eastAsia="SimSun" w:hAnsi="Arial" w:cs="Calibri"/>
          <w:kern w:val="3"/>
          <w:sz w:val="24"/>
          <w:szCs w:val="24"/>
          <w:lang w:eastAsia="zh-CN" w:bidi="hi-IN"/>
        </w:rPr>
      </w:pPr>
      <w:r w:rsidRPr="00997574">
        <w:rPr>
          <w:rFonts w:ascii="Times New Roman" w:eastAsia="SimSun" w:hAnsi="Times New Roman"/>
          <w:bCs/>
          <w:color w:val="26282F"/>
          <w:kern w:val="3"/>
          <w:sz w:val="20"/>
          <w:szCs w:val="20"/>
          <w:lang w:eastAsia="zh-CN" w:bidi="hi-IN"/>
        </w:rPr>
        <w:t xml:space="preserve">к </w:t>
      </w:r>
      <w:hyperlink w:anchor="sub_1000" w:history="1">
        <w:r w:rsidRPr="00997574">
          <w:rPr>
            <w:rFonts w:ascii="Times New Roman" w:eastAsia="SimSun" w:hAnsi="Times New Roman"/>
            <w:color w:val="26282F"/>
            <w:kern w:val="3"/>
            <w:sz w:val="20"/>
            <w:szCs w:val="20"/>
            <w:lang w:eastAsia="zh-CN" w:bidi="hi-IN"/>
          </w:rPr>
          <w:t>Порядку</w:t>
        </w:r>
      </w:hyperlink>
      <w:r w:rsidRPr="00997574">
        <w:rPr>
          <w:rFonts w:ascii="Times New Roman" w:eastAsia="SimSun" w:hAnsi="Times New Roman"/>
          <w:bCs/>
          <w:color w:val="26282F"/>
          <w:kern w:val="3"/>
          <w:sz w:val="20"/>
          <w:szCs w:val="20"/>
          <w:lang w:eastAsia="zh-CN" w:bidi="hi-IN"/>
        </w:rPr>
        <w:t xml:space="preserve"> разработки, реализации и оценки эффективности муниципальных программ                                                                                                                        </w:t>
      </w:r>
      <w:r>
        <w:rPr>
          <w:rFonts w:ascii="Times New Roman" w:eastAsia="SimSun" w:hAnsi="Times New Roman"/>
          <w:bCs/>
          <w:color w:val="26282F"/>
          <w:kern w:val="3"/>
          <w:sz w:val="20"/>
          <w:szCs w:val="20"/>
          <w:lang w:eastAsia="zh-CN" w:bidi="hi-IN"/>
        </w:rPr>
        <w:t>Кировского сельского</w:t>
      </w:r>
      <w:r w:rsidRPr="00997574">
        <w:rPr>
          <w:rFonts w:ascii="Times New Roman" w:eastAsia="SimSun" w:hAnsi="Times New Roman"/>
          <w:bCs/>
          <w:color w:val="26282F"/>
          <w:kern w:val="3"/>
          <w:sz w:val="20"/>
          <w:szCs w:val="20"/>
          <w:lang w:eastAsia="zh-CN" w:bidi="hi-IN"/>
        </w:rPr>
        <w:t xml:space="preserve"> муниципального образования Республики Калмыкия</w:t>
      </w:r>
    </w:p>
    <w:p w:rsidR="00F90103" w:rsidRPr="00997574" w:rsidRDefault="00F90103" w:rsidP="00997574">
      <w:pPr>
        <w:suppressAutoHyphens/>
        <w:autoSpaceDN w:val="0"/>
        <w:spacing w:after="0" w:line="240" w:lineRule="auto"/>
        <w:textAlignment w:val="baseline"/>
        <w:rPr>
          <w:rFonts w:ascii="Times New Roman" w:eastAsia="SimSun" w:hAnsi="Times New Roman" w:cs="Calibri"/>
          <w:kern w:val="3"/>
          <w:sz w:val="24"/>
          <w:szCs w:val="24"/>
          <w:lang w:eastAsia="zh-CN" w:bidi="hi-IN"/>
        </w:rPr>
      </w:pPr>
    </w:p>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cs="Calibri"/>
          <w:kern w:val="3"/>
          <w:sz w:val="28"/>
          <w:szCs w:val="28"/>
          <w:lang w:eastAsia="zh-CN" w:bidi="hi-IN"/>
        </w:rPr>
      </w:pPr>
    </w:p>
    <w:p w:rsidR="00F90103" w:rsidRPr="00997574" w:rsidRDefault="00F90103" w:rsidP="00997574">
      <w:pPr>
        <w:suppressAutoHyphens/>
        <w:autoSpaceDN w:val="0"/>
        <w:spacing w:after="0" w:line="240" w:lineRule="auto"/>
        <w:ind w:firstLine="720"/>
        <w:jc w:val="both"/>
        <w:textAlignment w:val="baseline"/>
        <w:rPr>
          <w:rFonts w:ascii="Times New Roman" w:eastAsia="SimSun" w:hAnsi="Times New Roman" w:cs="Calibri"/>
          <w:kern w:val="3"/>
          <w:sz w:val="28"/>
          <w:szCs w:val="28"/>
          <w:lang w:eastAsia="zh-CN" w:bidi="hi-IN"/>
        </w:rPr>
      </w:pPr>
    </w:p>
    <w:p w:rsidR="00F90103" w:rsidRPr="00997574" w:rsidRDefault="00F90103" w:rsidP="00997574">
      <w:pPr>
        <w:keepNext/>
        <w:suppressAutoHyphens/>
        <w:autoSpaceDN w:val="0"/>
        <w:spacing w:before="240" w:after="60" w:line="240" w:lineRule="auto"/>
        <w:jc w:val="center"/>
        <w:textAlignment w:val="baseline"/>
        <w:outlineLvl w:val="0"/>
        <w:rPr>
          <w:rFonts w:ascii="Cambria" w:eastAsia="SimSun" w:hAnsi="Cambria" w:cs="F"/>
          <w:b/>
          <w:bCs/>
          <w:kern w:val="3"/>
          <w:sz w:val="32"/>
          <w:szCs w:val="32"/>
          <w:lang w:eastAsia="zh-CN" w:bidi="hi-IN"/>
        </w:rPr>
      </w:pPr>
      <w:r w:rsidRPr="00997574">
        <w:rPr>
          <w:rFonts w:ascii="Times New Roman" w:eastAsia="SimSun" w:hAnsi="Times New Roman" w:cs="F"/>
          <w:b/>
          <w:bCs/>
          <w:kern w:val="3"/>
          <w:sz w:val="32"/>
          <w:szCs w:val="32"/>
          <w:lang w:eastAsia="zh-CN" w:bidi="hi-IN"/>
        </w:rPr>
        <w:t>Паспорт</w:t>
      </w:r>
      <w:r w:rsidRPr="00997574">
        <w:rPr>
          <w:rFonts w:ascii="Times New Roman" w:eastAsia="SimSun" w:hAnsi="Times New Roman" w:cs="F"/>
          <w:b/>
          <w:bCs/>
          <w:kern w:val="3"/>
          <w:sz w:val="32"/>
          <w:szCs w:val="32"/>
          <w:lang w:eastAsia="zh-CN" w:bidi="hi-IN"/>
        </w:rPr>
        <w:br/>
        <w:t>муниципальной  программы</w:t>
      </w:r>
    </w:p>
    <w:p w:rsidR="00F90103" w:rsidRPr="00997574" w:rsidRDefault="00F90103" w:rsidP="00997574">
      <w:pPr>
        <w:suppressAutoHyphens/>
        <w:autoSpaceDN w:val="0"/>
        <w:spacing w:after="0" w:line="240" w:lineRule="auto"/>
        <w:jc w:val="both"/>
        <w:textAlignment w:val="baseline"/>
        <w:rPr>
          <w:rFonts w:ascii="Times New Roman" w:eastAsia="SimSun" w:hAnsi="Times New Roman" w:cs="Calibri"/>
          <w:kern w:val="3"/>
          <w:sz w:val="24"/>
          <w:szCs w:val="24"/>
          <w:lang w:eastAsia="zh-CN" w:bidi="hi-IN"/>
        </w:rPr>
      </w:pP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cs="Calibri"/>
          <w:kern w:val="3"/>
          <w:sz w:val="24"/>
          <w:szCs w:val="24"/>
          <w:lang w:eastAsia="zh-CN" w:bidi="hi-IN"/>
        </w:rPr>
        <w:t>Ответственный исполнитель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cs="Calibri"/>
          <w:kern w:val="3"/>
          <w:sz w:val="24"/>
          <w:szCs w:val="24"/>
          <w:lang w:eastAsia="zh-CN" w:bidi="hi-IN"/>
        </w:rPr>
        <w:t>Соисполнители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cs="Calibri"/>
          <w:kern w:val="3"/>
          <w:sz w:val="24"/>
          <w:szCs w:val="24"/>
          <w:lang w:eastAsia="zh-CN" w:bidi="hi-IN"/>
        </w:rPr>
        <w:t>Участники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cs="Calibri"/>
          <w:kern w:val="3"/>
          <w:sz w:val="24"/>
          <w:szCs w:val="24"/>
          <w:lang w:eastAsia="zh-CN" w:bidi="hi-IN"/>
        </w:rPr>
        <w:t>Подпрограммы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cs="Calibri"/>
          <w:kern w:val="3"/>
          <w:sz w:val="24"/>
          <w:szCs w:val="24"/>
          <w:lang w:eastAsia="zh-CN" w:bidi="hi-IN"/>
        </w:rPr>
        <w:t>Цели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cs="Calibri"/>
          <w:kern w:val="3"/>
          <w:sz w:val="24"/>
          <w:szCs w:val="24"/>
          <w:lang w:eastAsia="zh-CN" w:bidi="hi-IN"/>
        </w:rPr>
        <w:t>Задачи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cs="Calibri"/>
          <w:kern w:val="3"/>
          <w:sz w:val="24"/>
          <w:szCs w:val="24"/>
          <w:lang w:eastAsia="zh-CN" w:bidi="hi-IN"/>
        </w:rPr>
        <w:t>Целевые индикаторы и показатели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cs="Calibri"/>
          <w:kern w:val="3"/>
          <w:sz w:val="24"/>
          <w:szCs w:val="24"/>
          <w:lang w:eastAsia="zh-CN" w:bidi="hi-IN"/>
        </w:rPr>
        <w:t>Этапы и сроки реализации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cs="Calibri"/>
          <w:kern w:val="3"/>
          <w:sz w:val="24"/>
          <w:szCs w:val="24"/>
          <w:lang w:eastAsia="zh-CN" w:bidi="hi-IN"/>
        </w:rPr>
        <w:t>Объемы бюджетных ассигнований программы</w:t>
      </w:r>
    </w:p>
    <w:p w:rsidR="00F90103" w:rsidRPr="00997574" w:rsidRDefault="00F90103" w:rsidP="00997574">
      <w:pPr>
        <w:suppressAutoHyphens/>
        <w:autoSpaceDN w:val="0"/>
        <w:spacing w:after="0" w:line="240" w:lineRule="auto"/>
        <w:ind w:firstLine="720"/>
        <w:jc w:val="both"/>
        <w:textAlignment w:val="baseline"/>
        <w:rPr>
          <w:rFonts w:ascii="Arial" w:eastAsia="SimSun" w:hAnsi="Arial" w:cs="Calibri"/>
          <w:kern w:val="3"/>
          <w:sz w:val="24"/>
          <w:szCs w:val="24"/>
          <w:lang w:eastAsia="zh-CN" w:bidi="hi-IN"/>
        </w:rPr>
      </w:pPr>
      <w:r w:rsidRPr="00997574">
        <w:rPr>
          <w:rFonts w:ascii="Times New Roman" w:eastAsia="SimSun" w:hAnsi="Times New Roman" w:cs="Calibri"/>
          <w:kern w:val="3"/>
          <w:sz w:val="24"/>
          <w:szCs w:val="24"/>
          <w:lang w:eastAsia="zh-CN" w:bidi="hi-IN"/>
        </w:rPr>
        <w:t>Ожидаемые результаты реализации программы</w:t>
      </w:r>
    </w:p>
    <w:p w:rsidR="00F90103" w:rsidRPr="00997574" w:rsidRDefault="00F90103" w:rsidP="00997574">
      <w:pPr>
        <w:suppressAutoHyphens/>
        <w:autoSpaceDN w:val="0"/>
        <w:spacing w:after="0" w:line="240" w:lineRule="auto"/>
        <w:textAlignment w:val="baseline"/>
        <w:rPr>
          <w:rFonts w:ascii="Times New Roman" w:eastAsia="SimSun" w:hAnsi="Times New Roman" w:cs="Calibri"/>
          <w:kern w:val="3"/>
          <w:sz w:val="28"/>
          <w:szCs w:val="28"/>
          <w:lang w:eastAsia="zh-CN" w:bidi="hi-IN"/>
        </w:rPr>
      </w:pPr>
    </w:p>
    <w:p w:rsidR="00F90103" w:rsidRPr="00997574" w:rsidRDefault="00F90103" w:rsidP="00997574">
      <w:pPr>
        <w:suppressAutoHyphens/>
        <w:autoSpaceDN w:val="0"/>
        <w:spacing w:after="0" w:line="240" w:lineRule="auto"/>
        <w:textAlignment w:val="baseline"/>
        <w:rPr>
          <w:rFonts w:ascii="Times New Roman" w:eastAsia="SimSun" w:hAnsi="Times New Roman"/>
          <w:kern w:val="3"/>
          <w:sz w:val="28"/>
          <w:szCs w:val="28"/>
          <w:lang w:eastAsia="zh-CN" w:bidi="hi-IN"/>
        </w:rPr>
      </w:pPr>
    </w:p>
    <w:bookmarkEnd w:id="134"/>
    <w:p w:rsidR="00F90103" w:rsidRPr="00997574" w:rsidRDefault="00F90103" w:rsidP="00997574">
      <w:pPr>
        <w:tabs>
          <w:tab w:val="left" w:pos="12720"/>
          <w:tab w:val="right" w:pos="15328"/>
        </w:tabs>
        <w:suppressAutoHyphens/>
        <w:autoSpaceDN w:val="0"/>
        <w:spacing w:after="0" w:line="240" w:lineRule="auto"/>
        <w:textAlignment w:val="baseline"/>
        <w:rPr>
          <w:rFonts w:ascii="Arial" w:eastAsia="SimSun" w:hAnsi="Arial" w:cs="Calibri"/>
          <w:kern w:val="3"/>
          <w:sz w:val="24"/>
          <w:szCs w:val="24"/>
          <w:lang w:eastAsia="zh-CN" w:bidi="hi-IN"/>
        </w:rPr>
      </w:pPr>
    </w:p>
    <w:p w:rsidR="00F90103" w:rsidRPr="00997574" w:rsidRDefault="00F90103" w:rsidP="00997574">
      <w:pPr>
        <w:suppressAutoHyphens/>
        <w:autoSpaceDN w:val="0"/>
        <w:spacing w:after="0" w:line="240" w:lineRule="auto"/>
        <w:textAlignment w:val="baseline"/>
        <w:rPr>
          <w:rFonts w:ascii="Arial" w:eastAsia="SimSun" w:hAnsi="Arial" w:cs="Calibri"/>
          <w:kern w:val="3"/>
          <w:sz w:val="24"/>
          <w:szCs w:val="24"/>
          <w:lang w:eastAsia="zh-CN" w:bidi="hi-IN"/>
        </w:rPr>
      </w:pPr>
    </w:p>
    <w:p w:rsidR="00F90103" w:rsidRDefault="00F90103"/>
    <w:sectPr w:rsidR="00F90103" w:rsidSect="00723337">
      <w:headerReference w:type="default" r:id="rId26"/>
      <w:pgSz w:w="11906" w:h="16838"/>
      <w:pgMar w:top="709"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103" w:rsidRDefault="00F90103">
      <w:pPr>
        <w:spacing w:after="0" w:line="240" w:lineRule="auto"/>
      </w:pPr>
      <w:r>
        <w:separator/>
      </w:r>
    </w:p>
  </w:endnote>
  <w:endnote w:type="continuationSeparator" w:id="1">
    <w:p w:rsidR="00F90103" w:rsidRDefault="00F90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F">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103" w:rsidRDefault="00F90103">
      <w:pPr>
        <w:spacing w:after="0" w:line="240" w:lineRule="auto"/>
      </w:pPr>
      <w:r>
        <w:separator/>
      </w:r>
    </w:p>
  </w:footnote>
  <w:footnote w:type="continuationSeparator" w:id="1">
    <w:p w:rsidR="00F90103" w:rsidRDefault="00F90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103" w:rsidRDefault="00F90103">
    <w:pPr>
      <w:pStyle w:val="Header"/>
      <w:jc w:val="center"/>
    </w:pPr>
    <w:fldSimple w:instr=" PAGE ">
      <w:r>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C99"/>
    <w:multiLevelType w:val="multilevel"/>
    <w:tmpl w:val="221AB6DE"/>
    <w:styleLink w:val="WWNum2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
    <w:nsid w:val="075A47C5"/>
    <w:multiLevelType w:val="multilevel"/>
    <w:tmpl w:val="16B4767A"/>
    <w:styleLink w:val="WWNum9"/>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nsid w:val="0E172C8B"/>
    <w:multiLevelType w:val="multilevel"/>
    <w:tmpl w:val="079C2EB2"/>
    <w:styleLink w:val="WWNum5"/>
    <w:lvl w:ilvl="0">
      <w:start w:val="1"/>
      <w:numFmt w:val="decimal"/>
      <w:lvlText w:val="%1."/>
      <w:lvlJc w:val="left"/>
      <w:rPr>
        <w:rFonts w:cs="Times New Roman"/>
      </w:rPr>
    </w:lvl>
    <w:lvl w:ilvl="1">
      <w:start w:val="2"/>
      <w:numFmt w:val="decimal"/>
      <w:lvlText w:val="%1.%2."/>
      <w:lvlJc w:val="left"/>
      <w:rPr>
        <w:rFonts w:cs="Times New Roman"/>
      </w:rPr>
    </w:lvl>
    <w:lvl w:ilvl="2">
      <w:start w:val="3"/>
      <w:numFmt w:val="decimal"/>
      <w:lvlText w:val="%1.%2.%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15435DEA"/>
    <w:multiLevelType w:val="multilevel"/>
    <w:tmpl w:val="342E5558"/>
    <w:styleLink w:val="WWNum19"/>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
    <w:nsid w:val="16625458"/>
    <w:multiLevelType w:val="multilevel"/>
    <w:tmpl w:val="EE88825A"/>
    <w:styleLink w:val="WWNum1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nsid w:val="279074AD"/>
    <w:multiLevelType w:val="multilevel"/>
    <w:tmpl w:val="B9DA6AE0"/>
    <w:styleLink w:val="WWNum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nsid w:val="30B01E5E"/>
    <w:multiLevelType w:val="multilevel"/>
    <w:tmpl w:val="5BCE7666"/>
    <w:styleLink w:val="WWNum1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7">
    <w:nsid w:val="35F940FF"/>
    <w:multiLevelType w:val="multilevel"/>
    <w:tmpl w:val="6F905176"/>
    <w:styleLink w:val="WWNum20"/>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nsid w:val="3EEA6390"/>
    <w:multiLevelType w:val="multilevel"/>
    <w:tmpl w:val="A4667ADE"/>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4437352E"/>
    <w:multiLevelType w:val="multilevel"/>
    <w:tmpl w:val="AD227BFC"/>
    <w:styleLink w:val="WWNum1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0">
    <w:nsid w:val="45F86DD3"/>
    <w:multiLevelType w:val="multilevel"/>
    <w:tmpl w:val="2B96A4CE"/>
    <w:styleLink w:val="WWNum1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nsid w:val="50656D18"/>
    <w:multiLevelType w:val="multilevel"/>
    <w:tmpl w:val="1B7A7B8E"/>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
    <w:nsid w:val="5174056A"/>
    <w:multiLevelType w:val="multilevel"/>
    <w:tmpl w:val="E74C133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56984125"/>
    <w:multiLevelType w:val="multilevel"/>
    <w:tmpl w:val="FA96E538"/>
    <w:styleLink w:val="WWNum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4">
    <w:nsid w:val="593B72AA"/>
    <w:multiLevelType w:val="multilevel"/>
    <w:tmpl w:val="8D129372"/>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5">
    <w:nsid w:val="5A4C5E3E"/>
    <w:multiLevelType w:val="multilevel"/>
    <w:tmpl w:val="6B506E9E"/>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5FC561E3"/>
    <w:multiLevelType w:val="multilevel"/>
    <w:tmpl w:val="011AB404"/>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62605223"/>
    <w:multiLevelType w:val="multilevel"/>
    <w:tmpl w:val="A1DAAEC0"/>
    <w:styleLink w:val="WWNum10"/>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64334FCA"/>
    <w:multiLevelType w:val="multilevel"/>
    <w:tmpl w:val="76BCA5FE"/>
    <w:styleLink w:val="WWNum15"/>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75256926"/>
    <w:multiLevelType w:val="multilevel"/>
    <w:tmpl w:val="49FA5AD6"/>
    <w:styleLink w:val="WWNum1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0">
    <w:nsid w:val="7D5F032C"/>
    <w:multiLevelType w:val="multilevel"/>
    <w:tmpl w:val="DD769A8A"/>
    <w:styleLink w:val="WWNum23"/>
    <w:lvl w:ilvl="0">
      <w:start w:val="17"/>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7D625EF1"/>
    <w:multiLevelType w:val="multilevel"/>
    <w:tmpl w:val="3E62AD1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7DC375A0"/>
    <w:multiLevelType w:val="multilevel"/>
    <w:tmpl w:val="922628EC"/>
    <w:styleLink w:val="WWNum1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12"/>
  </w:num>
  <w:num w:numId="2">
    <w:abstractNumId w:val="21"/>
  </w:num>
  <w:num w:numId="3">
    <w:abstractNumId w:val="16"/>
  </w:num>
  <w:num w:numId="4">
    <w:abstractNumId w:val="8"/>
  </w:num>
  <w:num w:numId="5">
    <w:abstractNumId w:val="2"/>
  </w:num>
  <w:num w:numId="6">
    <w:abstractNumId w:val="13"/>
  </w:num>
  <w:num w:numId="7">
    <w:abstractNumId w:val="5"/>
  </w:num>
  <w:num w:numId="8">
    <w:abstractNumId w:val="14"/>
  </w:num>
  <w:num w:numId="9">
    <w:abstractNumId w:val="1"/>
  </w:num>
  <w:num w:numId="10">
    <w:abstractNumId w:val="17"/>
  </w:num>
  <w:num w:numId="11">
    <w:abstractNumId w:val="11"/>
  </w:num>
  <w:num w:numId="12">
    <w:abstractNumId w:val="9"/>
  </w:num>
  <w:num w:numId="13">
    <w:abstractNumId w:val="22"/>
  </w:num>
  <w:num w:numId="14">
    <w:abstractNumId w:val="6"/>
  </w:num>
  <w:num w:numId="15">
    <w:abstractNumId w:val="18"/>
  </w:num>
  <w:num w:numId="16">
    <w:abstractNumId w:val="10"/>
  </w:num>
  <w:num w:numId="17">
    <w:abstractNumId w:val="19"/>
  </w:num>
  <w:num w:numId="18">
    <w:abstractNumId w:val="4"/>
  </w:num>
  <w:num w:numId="19">
    <w:abstractNumId w:val="3"/>
  </w:num>
  <w:num w:numId="20">
    <w:abstractNumId w:val="7"/>
  </w:num>
  <w:num w:numId="21">
    <w:abstractNumId w:val="15"/>
  </w:num>
  <w:num w:numId="22">
    <w:abstractNumId w:val="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F74"/>
    <w:rsid w:val="00057AB3"/>
    <w:rsid w:val="00063418"/>
    <w:rsid w:val="000657CA"/>
    <w:rsid w:val="0009727C"/>
    <w:rsid w:val="000A754A"/>
    <w:rsid w:val="000C0CEA"/>
    <w:rsid w:val="001027BB"/>
    <w:rsid w:val="0010649A"/>
    <w:rsid w:val="001E1C47"/>
    <w:rsid w:val="002050B2"/>
    <w:rsid w:val="002178F0"/>
    <w:rsid w:val="002840DB"/>
    <w:rsid w:val="002F1AAF"/>
    <w:rsid w:val="00365901"/>
    <w:rsid w:val="0038184A"/>
    <w:rsid w:val="003C1687"/>
    <w:rsid w:val="00400D1F"/>
    <w:rsid w:val="0042427E"/>
    <w:rsid w:val="00436B73"/>
    <w:rsid w:val="00442F7D"/>
    <w:rsid w:val="00592F74"/>
    <w:rsid w:val="00665962"/>
    <w:rsid w:val="006C0B28"/>
    <w:rsid w:val="00723337"/>
    <w:rsid w:val="00745ACF"/>
    <w:rsid w:val="00997574"/>
    <w:rsid w:val="009A3BA7"/>
    <w:rsid w:val="009D4C3F"/>
    <w:rsid w:val="00A7321E"/>
    <w:rsid w:val="00AD0BE7"/>
    <w:rsid w:val="00AF0CB3"/>
    <w:rsid w:val="00BE343D"/>
    <w:rsid w:val="00C04B01"/>
    <w:rsid w:val="00CF5720"/>
    <w:rsid w:val="00D620E2"/>
    <w:rsid w:val="00EE7139"/>
    <w:rsid w:val="00EF7AA8"/>
    <w:rsid w:val="00F40BEF"/>
    <w:rsid w:val="00F90103"/>
    <w:rsid w:val="00FF24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337"/>
    <w:pPr>
      <w:spacing w:after="200" w:line="276" w:lineRule="auto"/>
    </w:pPr>
    <w:rPr>
      <w:lang w:eastAsia="en-US"/>
    </w:rPr>
  </w:style>
  <w:style w:type="paragraph" w:styleId="Heading1">
    <w:name w:val="heading 1"/>
    <w:basedOn w:val="Standard"/>
    <w:next w:val="Textbody"/>
    <w:link w:val="Heading1Char"/>
    <w:uiPriority w:val="99"/>
    <w:qFormat/>
    <w:rsid w:val="00997574"/>
    <w:pPr>
      <w:keepNext/>
      <w:spacing w:before="240" w:after="60"/>
      <w:outlineLvl w:val="0"/>
    </w:pPr>
    <w:rPr>
      <w:rFonts w:ascii="Cambria" w:hAnsi="Cambria" w:cs="F"/>
      <w:b/>
      <w:bCs/>
      <w:sz w:val="32"/>
      <w:szCs w:val="32"/>
    </w:rPr>
  </w:style>
  <w:style w:type="paragraph" w:styleId="Heading2">
    <w:name w:val="heading 2"/>
    <w:basedOn w:val="Standard"/>
    <w:next w:val="Textbody"/>
    <w:link w:val="Heading2Char"/>
    <w:uiPriority w:val="99"/>
    <w:qFormat/>
    <w:rsid w:val="00997574"/>
    <w:pPr>
      <w:keepNext/>
      <w:spacing w:before="240" w:after="60"/>
      <w:outlineLvl w:val="1"/>
    </w:pPr>
    <w:rPr>
      <w:rFonts w:ascii="Cambria" w:hAnsi="Cambria" w:cs="F"/>
      <w:b/>
      <w:bCs/>
      <w:i/>
      <w:iCs/>
      <w:sz w:val="28"/>
      <w:szCs w:val="28"/>
    </w:rPr>
  </w:style>
  <w:style w:type="paragraph" w:styleId="Heading3">
    <w:name w:val="heading 3"/>
    <w:basedOn w:val="Standard"/>
    <w:next w:val="Textbody"/>
    <w:link w:val="Heading3Char"/>
    <w:uiPriority w:val="99"/>
    <w:qFormat/>
    <w:rsid w:val="00997574"/>
    <w:pPr>
      <w:keepNext/>
      <w:spacing w:before="240" w:after="60"/>
      <w:outlineLvl w:val="2"/>
    </w:pPr>
    <w:rPr>
      <w:rFonts w:ascii="Cambria" w:hAnsi="Cambria" w:cs="F"/>
      <w:b/>
      <w:bCs/>
      <w:sz w:val="26"/>
      <w:szCs w:val="26"/>
    </w:rPr>
  </w:style>
  <w:style w:type="paragraph" w:styleId="Heading4">
    <w:name w:val="heading 4"/>
    <w:basedOn w:val="Standard"/>
    <w:next w:val="Textbody"/>
    <w:link w:val="Heading4Char"/>
    <w:uiPriority w:val="99"/>
    <w:qFormat/>
    <w:rsid w:val="00997574"/>
    <w:pPr>
      <w:keepNext/>
      <w:spacing w:before="240" w:after="60"/>
      <w:outlineLvl w:val="3"/>
    </w:pPr>
    <w:rPr>
      <w:rFonts w:cs="Times New Roman"/>
      <w:b/>
      <w:bCs/>
      <w:sz w:val="28"/>
      <w:szCs w:val="28"/>
    </w:rPr>
  </w:style>
  <w:style w:type="paragraph" w:styleId="Heading5">
    <w:name w:val="heading 5"/>
    <w:basedOn w:val="Standard"/>
    <w:next w:val="Textbody"/>
    <w:link w:val="Heading5Char"/>
    <w:uiPriority w:val="99"/>
    <w:qFormat/>
    <w:rsid w:val="00997574"/>
    <w:pPr>
      <w:spacing w:before="240" w:after="60"/>
      <w:outlineLvl w:val="4"/>
    </w:pPr>
    <w:rPr>
      <w:rFonts w:cs="Times New Roman"/>
      <w:b/>
      <w:bCs/>
      <w:i/>
      <w:iCs/>
      <w:sz w:val="26"/>
      <w:szCs w:val="26"/>
    </w:rPr>
  </w:style>
  <w:style w:type="paragraph" w:styleId="Heading6">
    <w:name w:val="heading 6"/>
    <w:basedOn w:val="Standard"/>
    <w:next w:val="Textbody"/>
    <w:link w:val="Heading6Char"/>
    <w:uiPriority w:val="99"/>
    <w:qFormat/>
    <w:rsid w:val="00997574"/>
    <w:pPr>
      <w:spacing w:before="240" w:after="60"/>
      <w:outlineLvl w:val="5"/>
    </w:pPr>
    <w:rPr>
      <w:rFonts w:cs="Times New Roman"/>
      <w:b/>
      <w:bCs/>
      <w:sz w:val="22"/>
      <w:szCs w:val="22"/>
    </w:rPr>
  </w:style>
  <w:style w:type="paragraph" w:styleId="Heading7">
    <w:name w:val="heading 7"/>
    <w:basedOn w:val="Standard"/>
    <w:next w:val="Textbody"/>
    <w:link w:val="Heading7Char"/>
    <w:uiPriority w:val="99"/>
    <w:qFormat/>
    <w:rsid w:val="00997574"/>
    <w:pPr>
      <w:spacing w:before="240" w:after="60"/>
      <w:outlineLvl w:val="6"/>
    </w:pPr>
    <w:rPr>
      <w:rFonts w:cs="Times New Roman"/>
    </w:rPr>
  </w:style>
  <w:style w:type="paragraph" w:styleId="Heading8">
    <w:name w:val="heading 8"/>
    <w:basedOn w:val="Standard"/>
    <w:next w:val="Textbody"/>
    <w:link w:val="Heading8Char"/>
    <w:uiPriority w:val="99"/>
    <w:qFormat/>
    <w:rsid w:val="00997574"/>
    <w:pPr>
      <w:spacing w:before="240" w:after="60"/>
      <w:outlineLvl w:val="7"/>
    </w:pPr>
    <w:rPr>
      <w:rFonts w:cs="Times New Roman"/>
      <w:i/>
      <w:iCs/>
    </w:rPr>
  </w:style>
  <w:style w:type="paragraph" w:styleId="Heading9">
    <w:name w:val="heading 9"/>
    <w:basedOn w:val="Standard"/>
    <w:next w:val="Textbody"/>
    <w:link w:val="Heading9Char"/>
    <w:uiPriority w:val="99"/>
    <w:qFormat/>
    <w:rsid w:val="00997574"/>
    <w:pPr>
      <w:spacing w:before="240" w:after="60"/>
      <w:outlineLvl w:val="8"/>
    </w:pPr>
    <w:rPr>
      <w:rFonts w:ascii="Cambria" w:hAnsi="Cambria" w:cs="F"/>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7574"/>
    <w:rPr>
      <w:rFonts w:ascii="Cambria" w:eastAsia="SimSun" w:hAnsi="Cambria" w:cs="F"/>
      <w:b/>
      <w:bCs/>
      <w:kern w:val="3"/>
      <w:sz w:val="32"/>
      <w:szCs w:val="32"/>
      <w:lang w:eastAsia="zh-CN" w:bidi="hi-IN"/>
    </w:rPr>
  </w:style>
  <w:style w:type="character" w:customStyle="1" w:styleId="Heading2Char">
    <w:name w:val="Heading 2 Char"/>
    <w:basedOn w:val="DefaultParagraphFont"/>
    <w:link w:val="Heading2"/>
    <w:uiPriority w:val="99"/>
    <w:locked/>
    <w:rsid w:val="00997574"/>
    <w:rPr>
      <w:rFonts w:ascii="Cambria" w:eastAsia="SimSun" w:hAnsi="Cambria" w:cs="F"/>
      <w:b/>
      <w:bCs/>
      <w:i/>
      <w:iCs/>
      <w:kern w:val="3"/>
      <w:sz w:val="28"/>
      <w:szCs w:val="28"/>
      <w:lang w:eastAsia="zh-CN" w:bidi="hi-IN"/>
    </w:rPr>
  </w:style>
  <w:style w:type="character" w:customStyle="1" w:styleId="Heading3Char">
    <w:name w:val="Heading 3 Char"/>
    <w:basedOn w:val="DefaultParagraphFont"/>
    <w:link w:val="Heading3"/>
    <w:uiPriority w:val="99"/>
    <w:locked/>
    <w:rsid w:val="00997574"/>
    <w:rPr>
      <w:rFonts w:ascii="Cambria" w:eastAsia="SimSun" w:hAnsi="Cambria" w:cs="F"/>
      <w:b/>
      <w:bCs/>
      <w:kern w:val="3"/>
      <w:sz w:val="26"/>
      <w:szCs w:val="26"/>
      <w:lang w:eastAsia="zh-CN" w:bidi="hi-IN"/>
    </w:rPr>
  </w:style>
  <w:style w:type="character" w:customStyle="1" w:styleId="Heading4Char">
    <w:name w:val="Heading 4 Char"/>
    <w:basedOn w:val="DefaultParagraphFont"/>
    <w:link w:val="Heading4"/>
    <w:uiPriority w:val="99"/>
    <w:locked/>
    <w:rsid w:val="00997574"/>
    <w:rPr>
      <w:rFonts w:ascii="Arial" w:eastAsia="SimSun" w:hAnsi="Arial" w:cs="Times New Roman"/>
      <w:b/>
      <w:bCs/>
      <w:kern w:val="3"/>
      <w:sz w:val="28"/>
      <w:szCs w:val="28"/>
      <w:lang w:eastAsia="zh-CN" w:bidi="hi-IN"/>
    </w:rPr>
  </w:style>
  <w:style w:type="character" w:customStyle="1" w:styleId="Heading5Char">
    <w:name w:val="Heading 5 Char"/>
    <w:basedOn w:val="DefaultParagraphFont"/>
    <w:link w:val="Heading5"/>
    <w:uiPriority w:val="99"/>
    <w:locked/>
    <w:rsid w:val="00997574"/>
    <w:rPr>
      <w:rFonts w:ascii="Arial" w:eastAsia="SimSun" w:hAnsi="Arial" w:cs="Times New Roman"/>
      <w:b/>
      <w:bCs/>
      <w:i/>
      <w:iCs/>
      <w:kern w:val="3"/>
      <w:sz w:val="26"/>
      <w:szCs w:val="26"/>
      <w:lang w:eastAsia="zh-CN" w:bidi="hi-IN"/>
    </w:rPr>
  </w:style>
  <w:style w:type="character" w:customStyle="1" w:styleId="Heading6Char">
    <w:name w:val="Heading 6 Char"/>
    <w:basedOn w:val="DefaultParagraphFont"/>
    <w:link w:val="Heading6"/>
    <w:uiPriority w:val="99"/>
    <w:locked/>
    <w:rsid w:val="00997574"/>
    <w:rPr>
      <w:rFonts w:ascii="Arial" w:eastAsia="SimSun" w:hAnsi="Arial" w:cs="Times New Roman"/>
      <w:b/>
      <w:bCs/>
      <w:kern w:val="3"/>
      <w:lang w:eastAsia="zh-CN" w:bidi="hi-IN"/>
    </w:rPr>
  </w:style>
  <w:style w:type="character" w:customStyle="1" w:styleId="Heading7Char">
    <w:name w:val="Heading 7 Char"/>
    <w:basedOn w:val="DefaultParagraphFont"/>
    <w:link w:val="Heading7"/>
    <w:uiPriority w:val="99"/>
    <w:locked/>
    <w:rsid w:val="00997574"/>
    <w:rPr>
      <w:rFonts w:ascii="Arial" w:eastAsia="SimSun" w:hAnsi="Arial" w:cs="Times New Roman"/>
      <w:kern w:val="3"/>
      <w:sz w:val="24"/>
      <w:szCs w:val="24"/>
      <w:lang w:eastAsia="zh-CN" w:bidi="hi-IN"/>
    </w:rPr>
  </w:style>
  <w:style w:type="character" w:customStyle="1" w:styleId="Heading8Char">
    <w:name w:val="Heading 8 Char"/>
    <w:basedOn w:val="DefaultParagraphFont"/>
    <w:link w:val="Heading8"/>
    <w:uiPriority w:val="99"/>
    <w:locked/>
    <w:rsid w:val="00997574"/>
    <w:rPr>
      <w:rFonts w:ascii="Arial" w:eastAsia="SimSun" w:hAnsi="Arial" w:cs="Times New Roman"/>
      <w:i/>
      <w:iCs/>
      <w:kern w:val="3"/>
      <w:sz w:val="24"/>
      <w:szCs w:val="24"/>
      <w:lang w:eastAsia="zh-CN" w:bidi="hi-IN"/>
    </w:rPr>
  </w:style>
  <w:style w:type="character" w:customStyle="1" w:styleId="Heading9Char">
    <w:name w:val="Heading 9 Char"/>
    <w:basedOn w:val="DefaultParagraphFont"/>
    <w:link w:val="Heading9"/>
    <w:uiPriority w:val="99"/>
    <w:locked/>
    <w:rsid w:val="00997574"/>
    <w:rPr>
      <w:rFonts w:ascii="Cambria" w:eastAsia="SimSun" w:hAnsi="Cambria" w:cs="F"/>
      <w:kern w:val="3"/>
      <w:lang w:eastAsia="zh-CN" w:bidi="hi-IN"/>
    </w:rPr>
  </w:style>
  <w:style w:type="paragraph" w:customStyle="1" w:styleId="Standard">
    <w:name w:val="Standard"/>
    <w:uiPriority w:val="99"/>
    <w:rsid w:val="00997574"/>
    <w:pPr>
      <w:suppressAutoHyphens/>
      <w:autoSpaceDN w:val="0"/>
      <w:textAlignment w:val="baseline"/>
    </w:pPr>
    <w:rPr>
      <w:rFonts w:ascii="Arial" w:eastAsia="SimSun" w:hAnsi="Arial" w:cs="Calibri"/>
      <w:kern w:val="3"/>
      <w:sz w:val="24"/>
      <w:szCs w:val="24"/>
      <w:lang w:eastAsia="zh-CN" w:bidi="hi-IN"/>
    </w:rPr>
  </w:style>
  <w:style w:type="paragraph" w:styleId="Title">
    <w:name w:val="Title"/>
    <w:basedOn w:val="Standard"/>
    <w:next w:val="Textbody"/>
    <w:link w:val="TitleChar"/>
    <w:uiPriority w:val="99"/>
    <w:qFormat/>
    <w:rsid w:val="00997574"/>
    <w:pPr>
      <w:keepNext/>
      <w:spacing w:before="240" w:after="60"/>
      <w:jc w:val="center"/>
    </w:pPr>
    <w:rPr>
      <w:rFonts w:ascii="Cambria" w:eastAsia="Microsoft YaHei" w:hAnsi="Cambria" w:cs="F"/>
      <w:b/>
      <w:bCs/>
      <w:color w:val="0058A9"/>
      <w:sz w:val="32"/>
      <w:szCs w:val="32"/>
    </w:rPr>
  </w:style>
  <w:style w:type="character" w:customStyle="1" w:styleId="TitleChar">
    <w:name w:val="Title Char"/>
    <w:basedOn w:val="DefaultParagraphFont"/>
    <w:link w:val="Title"/>
    <w:uiPriority w:val="99"/>
    <w:locked/>
    <w:rsid w:val="00997574"/>
    <w:rPr>
      <w:rFonts w:ascii="Cambria" w:eastAsia="Microsoft YaHei" w:hAnsi="Cambria" w:cs="F"/>
      <w:b/>
      <w:bCs/>
      <w:color w:val="0058A9"/>
      <w:kern w:val="3"/>
      <w:sz w:val="32"/>
      <w:szCs w:val="32"/>
      <w:lang w:eastAsia="zh-CN" w:bidi="hi-IN"/>
    </w:rPr>
  </w:style>
  <w:style w:type="paragraph" w:customStyle="1" w:styleId="Textbody">
    <w:name w:val="Text body"/>
    <w:basedOn w:val="Standard"/>
    <w:uiPriority w:val="99"/>
    <w:rsid w:val="00997574"/>
    <w:pPr>
      <w:spacing w:after="120"/>
    </w:pPr>
  </w:style>
  <w:style w:type="paragraph" w:styleId="List">
    <w:name w:val="List"/>
    <w:basedOn w:val="Textbody"/>
    <w:uiPriority w:val="99"/>
    <w:rsid w:val="00997574"/>
    <w:rPr>
      <w:rFonts w:cs="Mangal"/>
    </w:rPr>
  </w:style>
  <w:style w:type="paragraph" w:styleId="Caption">
    <w:name w:val="caption"/>
    <w:basedOn w:val="Standard"/>
    <w:uiPriority w:val="99"/>
    <w:qFormat/>
    <w:rsid w:val="00997574"/>
    <w:pPr>
      <w:suppressLineNumbers/>
      <w:spacing w:before="120" w:after="120"/>
    </w:pPr>
    <w:rPr>
      <w:rFonts w:cs="Mangal"/>
      <w:i/>
      <w:iCs/>
    </w:rPr>
  </w:style>
  <w:style w:type="paragraph" w:customStyle="1" w:styleId="Index">
    <w:name w:val="Index"/>
    <w:basedOn w:val="Standard"/>
    <w:uiPriority w:val="99"/>
    <w:rsid w:val="00997574"/>
    <w:pPr>
      <w:suppressLineNumbers/>
    </w:pPr>
    <w:rPr>
      <w:rFonts w:cs="Mangal"/>
    </w:rPr>
  </w:style>
  <w:style w:type="paragraph" w:customStyle="1" w:styleId="ConsPlusTitle">
    <w:name w:val="ConsPlusTitle"/>
    <w:uiPriority w:val="99"/>
    <w:rsid w:val="00997574"/>
    <w:pPr>
      <w:widowControl w:val="0"/>
      <w:suppressAutoHyphens/>
      <w:autoSpaceDN w:val="0"/>
      <w:textAlignment w:val="baseline"/>
    </w:pPr>
    <w:rPr>
      <w:rFonts w:ascii="Arial" w:eastAsia="SimSun" w:hAnsi="Arial" w:cs="Mangal"/>
      <w:b/>
      <w:bCs/>
      <w:kern w:val="3"/>
      <w:sz w:val="28"/>
      <w:szCs w:val="28"/>
      <w:lang w:eastAsia="zh-CN" w:bidi="hi-IN"/>
    </w:rPr>
  </w:style>
  <w:style w:type="paragraph" w:styleId="ListParagraph">
    <w:name w:val="List Paragraph"/>
    <w:basedOn w:val="Standard"/>
    <w:uiPriority w:val="99"/>
    <w:qFormat/>
    <w:rsid w:val="00997574"/>
    <w:pPr>
      <w:ind w:left="720"/>
    </w:pPr>
  </w:style>
  <w:style w:type="paragraph" w:styleId="BalloonText">
    <w:name w:val="Balloon Text"/>
    <w:basedOn w:val="Standard"/>
    <w:link w:val="BalloonTextChar"/>
    <w:uiPriority w:val="99"/>
    <w:rsid w:val="00997574"/>
    <w:rPr>
      <w:rFonts w:ascii="Tahoma" w:hAnsi="Tahoma" w:cs="Tahoma"/>
      <w:sz w:val="16"/>
      <w:szCs w:val="16"/>
    </w:rPr>
  </w:style>
  <w:style w:type="character" w:customStyle="1" w:styleId="BalloonTextChar">
    <w:name w:val="Balloon Text Char"/>
    <w:basedOn w:val="DefaultParagraphFont"/>
    <w:link w:val="BalloonText"/>
    <w:uiPriority w:val="99"/>
    <w:locked/>
    <w:rsid w:val="00997574"/>
    <w:rPr>
      <w:rFonts w:ascii="Tahoma" w:eastAsia="SimSun" w:hAnsi="Tahoma" w:cs="Tahoma"/>
      <w:kern w:val="3"/>
      <w:sz w:val="16"/>
      <w:szCs w:val="16"/>
      <w:lang w:eastAsia="zh-CN" w:bidi="hi-IN"/>
    </w:rPr>
  </w:style>
  <w:style w:type="paragraph" w:styleId="Header">
    <w:name w:val="header"/>
    <w:basedOn w:val="Standard"/>
    <w:link w:val="HeaderChar"/>
    <w:uiPriority w:val="99"/>
    <w:rsid w:val="00997574"/>
    <w:pPr>
      <w:suppressLineNumbers/>
      <w:tabs>
        <w:tab w:val="center" w:pos="4677"/>
        <w:tab w:val="right" w:pos="9355"/>
      </w:tabs>
    </w:pPr>
  </w:style>
  <w:style w:type="character" w:customStyle="1" w:styleId="HeaderChar">
    <w:name w:val="Header Char"/>
    <w:basedOn w:val="DefaultParagraphFont"/>
    <w:link w:val="Header"/>
    <w:uiPriority w:val="99"/>
    <w:locked/>
    <w:rsid w:val="00997574"/>
    <w:rPr>
      <w:rFonts w:ascii="Arial" w:eastAsia="SimSun" w:hAnsi="Arial" w:cs="Calibri"/>
      <w:kern w:val="3"/>
      <w:sz w:val="24"/>
      <w:szCs w:val="24"/>
      <w:lang w:eastAsia="zh-CN" w:bidi="hi-IN"/>
    </w:rPr>
  </w:style>
  <w:style w:type="paragraph" w:styleId="Footer">
    <w:name w:val="footer"/>
    <w:basedOn w:val="Standard"/>
    <w:link w:val="FooterChar"/>
    <w:uiPriority w:val="99"/>
    <w:rsid w:val="00997574"/>
    <w:pPr>
      <w:suppressLineNumbers/>
      <w:tabs>
        <w:tab w:val="center" w:pos="4677"/>
        <w:tab w:val="right" w:pos="9355"/>
      </w:tabs>
    </w:pPr>
  </w:style>
  <w:style w:type="character" w:customStyle="1" w:styleId="FooterChar">
    <w:name w:val="Footer Char"/>
    <w:basedOn w:val="DefaultParagraphFont"/>
    <w:link w:val="Footer"/>
    <w:uiPriority w:val="99"/>
    <w:locked/>
    <w:rsid w:val="00997574"/>
    <w:rPr>
      <w:rFonts w:ascii="Arial" w:eastAsia="SimSun" w:hAnsi="Arial" w:cs="Calibri"/>
      <w:kern w:val="3"/>
      <w:sz w:val="24"/>
      <w:szCs w:val="24"/>
      <w:lang w:eastAsia="zh-CN" w:bidi="hi-IN"/>
    </w:rPr>
  </w:style>
  <w:style w:type="paragraph" w:styleId="NormalWeb">
    <w:name w:val="Normal (Web)"/>
    <w:basedOn w:val="Standard"/>
    <w:uiPriority w:val="99"/>
    <w:rsid w:val="00997574"/>
    <w:pPr>
      <w:spacing w:before="28" w:after="28"/>
    </w:pPr>
    <w:rPr>
      <w:rFonts w:ascii="Times New Roman" w:hAnsi="Times New Roman" w:cs="Times New Roman"/>
    </w:rPr>
  </w:style>
  <w:style w:type="paragraph" w:customStyle="1" w:styleId="a">
    <w:name w:val="Комментарий"/>
    <w:basedOn w:val="Standard"/>
    <w:uiPriority w:val="99"/>
    <w:rsid w:val="00997574"/>
    <w:pPr>
      <w:widowControl w:val="0"/>
      <w:spacing w:before="75"/>
      <w:jc w:val="both"/>
    </w:pPr>
    <w:rPr>
      <w:rFonts w:eastAsia="Calibri" w:cs="Arial"/>
      <w:color w:val="353842"/>
    </w:rPr>
  </w:style>
  <w:style w:type="paragraph" w:customStyle="1" w:styleId="a0">
    <w:name w:val="Информация об изменениях документа"/>
    <w:basedOn w:val="a"/>
    <w:uiPriority w:val="99"/>
    <w:rsid w:val="00997574"/>
    <w:pPr>
      <w:spacing w:before="0"/>
    </w:pPr>
    <w:rPr>
      <w:i/>
      <w:iCs/>
    </w:rPr>
  </w:style>
  <w:style w:type="paragraph" w:customStyle="1" w:styleId="1">
    <w:name w:val="Абзац списка1"/>
    <w:basedOn w:val="Standard"/>
    <w:uiPriority w:val="99"/>
    <w:rsid w:val="00997574"/>
    <w:pPr>
      <w:widowControl w:val="0"/>
      <w:ind w:left="720"/>
    </w:pPr>
    <w:rPr>
      <w:rFonts w:eastAsia="Calibri" w:cs="Arial"/>
      <w:sz w:val="26"/>
      <w:szCs w:val="26"/>
    </w:rPr>
  </w:style>
  <w:style w:type="paragraph" w:customStyle="1" w:styleId="a1">
    <w:name w:val="Внимание"/>
    <w:basedOn w:val="Standard"/>
    <w:uiPriority w:val="99"/>
    <w:rsid w:val="00997574"/>
    <w:pPr>
      <w:widowControl w:val="0"/>
      <w:spacing w:before="240" w:after="240"/>
      <w:ind w:left="420" w:right="420" w:firstLine="300"/>
      <w:jc w:val="both"/>
    </w:pPr>
    <w:rPr>
      <w:rFonts w:eastAsia="Calibri" w:cs="Arial"/>
    </w:rPr>
  </w:style>
  <w:style w:type="paragraph" w:customStyle="1" w:styleId="a2">
    <w:name w:val="Внимание: криминал!!"/>
    <w:basedOn w:val="a1"/>
    <w:uiPriority w:val="99"/>
    <w:rsid w:val="00997574"/>
    <w:pPr>
      <w:spacing w:before="0" w:after="0"/>
      <w:ind w:left="0" w:right="0" w:firstLine="0"/>
    </w:pPr>
  </w:style>
  <w:style w:type="paragraph" w:customStyle="1" w:styleId="a3">
    <w:name w:val="Внимание: недобросовестность!"/>
    <w:basedOn w:val="a1"/>
    <w:uiPriority w:val="99"/>
    <w:rsid w:val="00997574"/>
    <w:pPr>
      <w:spacing w:before="0" w:after="0"/>
      <w:ind w:left="0" w:right="0" w:firstLine="0"/>
    </w:pPr>
  </w:style>
  <w:style w:type="paragraph" w:customStyle="1" w:styleId="a4">
    <w:name w:val="Основное меню (преемственное)"/>
    <w:basedOn w:val="Standard"/>
    <w:uiPriority w:val="99"/>
    <w:rsid w:val="00997574"/>
    <w:pPr>
      <w:widowControl w:val="0"/>
      <w:jc w:val="both"/>
    </w:pPr>
    <w:rPr>
      <w:rFonts w:ascii="Verdana" w:eastAsia="Calibri" w:hAnsi="Verdana" w:cs="Verdana"/>
    </w:rPr>
  </w:style>
  <w:style w:type="paragraph" w:customStyle="1" w:styleId="a5">
    <w:name w:val="Заголовок группы контролов"/>
    <w:basedOn w:val="Standard"/>
    <w:uiPriority w:val="99"/>
    <w:rsid w:val="00997574"/>
    <w:pPr>
      <w:widowControl w:val="0"/>
      <w:jc w:val="both"/>
    </w:pPr>
    <w:rPr>
      <w:rFonts w:eastAsia="Calibri" w:cs="Arial"/>
      <w:b/>
      <w:bCs/>
      <w:color w:val="000000"/>
    </w:rPr>
  </w:style>
  <w:style w:type="paragraph" w:customStyle="1" w:styleId="a6">
    <w:name w:val="Заголовок для информации об изменениях"/>
    <w:basedOn w:val="Heading1"/>
    <w:uiPriority w:val="99"/>
    <w:rsid w:val="00997574"/>
    <w:pPr>
      <w:widowControl w:val="0"/>
      <w:spacing w:before="0" w:after="0"/>
      <w:jc w:val="both"/>
    </w:pPr>
    <w:rPr>
      <w:rFonts w:eastAsia="Calibri" w:cs="Times New Roman"/>
      <w:b w:val="0"/>
      <w:bCs w:val="0"/>
      <w:sz w:val="20"/>
      <w:szCs w:val="20"/>
    </w:rPr>
  </w:style>
  <w:style w:type="paragraph" w:customStyle="1" w:styleId="a7">
    <w:name w:val="Заголовок приложения"/>
    <w:basedOn w:val="Standard"/>
    <w:uiPriority w:val="99"/>
    <w:rsid w:val="00997574"/>
    <w:pPr>
      <w:widowControl w:val="0"/>
      <w:jc w:val="right"/>
    </w:pPr>
    <w:rPr>
      <w:rFonts w:eastAsia="Calibri" w:cs="Arial"/>
    </w:rPr>
  </w:style>
  <w:style w:type="paragraph" w:customStyle="1" w:styleId="a8">
    <w:name w:val="Заголовок распахивающейся части диалога"/>
    <w:basedOn w:val="Standard"/>
    <w:uiPriority w:val="99"/>
    <w:rsid w:val="00997574"/>
    <w:pPr>
      <w:widowControl w:val="0"/>
      <w:jc w:val="both"/>
    </w:pPr>
    <w:rPr>
      <w:rFonts w:eastAsia="Calibri" w:cs="Arial"/>
      <w:i/>
      <w:iCs/>
      <w:color w:val="000080"/>
    </w:rPr>
  </w:style>
  <w:style w:type="paragraph" w:customStyle="1" w:styleId="a9">
    <w:name w:val="Заголовок статьи"/>
    <w:basedOn w:val="Standard"/>
    <w:uiPriority w:val="99"/>
    <w:rsid w:val="00997574"/>
    <w:pPr>
      <w:widowControl w:val="0"/>
      <w:ind w:left="1612" w:hanging="892"/>
      <w:jc w:val="both"/>
    </w:pPr>
    <w:rPr>
      <w:rFonts w:eastAsia="Calibri" w:cs="Arial"/>
    </w:rPr>
  </w:style>
  <w:style w:type="paragraph" w:customStyle="1" w:styleId="aa">
    <w:name w:val="Заголовок ЭР (левое окно)"/>
    <w:basedOn w:val="Standard"/>
    <w:uiPriority w:val="99"/>
    <w:rsid w:val="00997574"/>
    <w:pPr>
      <w:widowControl w:val="0"/>
      <w:spacing w:before="300" w:after="250"/>
      <w:jc w:val="center"/>
    </w:pPr>
    <w:rPr>
      <w:rFonts w:eastAsia="Calibri" w:cs="Arial"/>
      <w:b/>
      <w:bCs/>
      <w:color w:val="26282F"/>
      <w:sz w:val="28"/>
      <w:szCs w:val="28"/>
    </w:rPr>
  </w:style>
  <w:style w:type="paragraph" w:customStyle="1" w:styleId="ab">
    <w:name w:val="Заголовок ЭР (правое окно)"/>
    <w:basedOn w:val="aa"/>
    <w:uiPriority w:val="99"/>
    <w:rsid w:val="00997574"/>
    <w:pPr>
      <w:spacing w:before="0" w:after="0"/>
      <w:jc w:val="left"/>
    </w:pPr>
    <w:rPr>
      <w:b w:val="0"/>
      <w:bCs w:val="0"/>
      <w:color w:val="00000A"/>
      <w:sz w:val="24"/>
      <w:szCs w:val="24"/>
    </w:rPr>
  </w:style>
  <w:style w:type="paragraph" w:customStyle="1" w:styleId="ac">
    <w:name w:val="Интерактивный заголовок"/>
    <w:basedOn w:val="Title"/>
    <w:uiPriority w:val="99"/>
    <w:rsid w:val="00997574"/>
    <w:rPr>
      <w:b w:val="0"/>
      <w:bCs w:val="0"/>
      <w:color w:val="00000A"/>
      <w:u w:val="single"/>
    </w:rPr>
  </w:style>
  <w:style w:type="paragraph" w:customStyle="1" w:styleId="ad">
    <w:name w:val="Текст информации об изменениях"/>
    <w:basedOn w:val="Standard"/>
    <w:uiPriority w:val="99"/>
    <w:rsid w:val="00997574"/>
    <w:pPr>
      <w:widowControl w:val="0"/>
      <w:jc w:val="both"/>
    </w:pPr>
    <w:rPr>
      <w:rFonts w:eastAsia="Calibri" w:cs="Arial"/>
      <w:color w:val="353842"/>
      <w:sz w:val="20"/>
      <w:szCs w:val="20"/>
    </w:rPr>
  </w:style>
  <w:style w:type="paragraph" w:customStyle="1" w:styleId="ae">
    <w:name w:val="Информация об изменениях"/>
    <w:basedOn w:val="ad"/>
    <w:uiPriority w:val="99"/>
    <w:rsid w:val="00997574"/>
    <w:pPr>
      <w:spacing w:before="180"/>
      <w:ind w:left="360" w:right="360"/>
    </w:pPr>
    <w:rPr>
      <w:color w:val="00000A"/>
      <w:sz w:val="24"/>
      <w:szCs w:val="24"/>
    </w:rPr>
  </w:style>
  <w:style w:type="paragraph" w:customStyle="1" w:styleId="af">
    <w:name w:val="Текст (справка)"/>
    <w:basedOn w:val="Standard"/>
    <w:uiPriority w:val="99"/>
    <w:rsid w:val="00997574"/>
    <w:pPr>
      <w:widowControl w:val="0"/>
      <w:ind w:left="170" w:right="170"/>
    </w:pPr>
    <w:rPr>
      <w:rFonts w:eastAsia="Calibri" w:cs="Arial"/>
    </w:rPr>
  </w:style>
  <w:style w:type="paragraph" w:customStyle="1" w:styleId="af0">
    <w:name w:val="Текст (лев. подпись)"/>
    <w:basedOn w:val="Standard"/>
    <w:uiPriority w:val="99"/>
    <w:rsid w:val="00997574"/>
    <w:pPr>
      <w:widowControl w:val="0"/>
    </w:pPr>
    <w:rPr>
      <w:rFonts w:eastAsia="Calibri" w:cs="Arial"/>
    </w:rPr>
  </w:style>
  <w:style w:type="paragraph" w:customStyle="1" w:styleId="af1">
    <w:name w:val="Колонтитул (левый)"/>
    <w:basedOn w:val="af0"/>
    <w:uiPriority w:val="99"/>
    <w:rsid w:val="00997574"/>
    <w:pPr>
      <w:jc w:val="both"/>
    </w:pPr>
    <w:rPr>
      <w:sz w:val="16"/>
      <w:szCs w:val="16"/>
    </w:rPr>
  </w:style>
  <w:style w:type="paragraph" w:customStyle="1" w:styleId="af2">
    <w:name w:val="Текст (прав. подпись)"/>
    <w:basedOn w:val="Standard"/>
    <w:uiPriority w:val="99"/>
    <w:rsid w:val="00997574"/>
    <w:pPr>
      <w:widowControl w:val="0"/>
      <w:jc w:val="right"/>
    </w:pPr>
    <w:rPr>
      <w:rFonts w:eastAsia="Calibri" w:cs="Arial"/>
    </w:rPr>
  </w:style>
  <w:style w:type="paragraph" w:customStyle="1" w:styleId="af3">
    <w:name w:val="Колонтитул (правый)"/>
    <w:basedOn w:val="af2"/>
    <w:uiPriority w:val="99"/>
    <w:rsid w:val="00997574"/>
    <w:pPr>
      <w:jc w:val="both"/>
    </w:pPr>
    <w:rPr>
      <w:sz w:val="16"/>
      <w:szCs w:val="16"/>
    </w:rPr>
  </w:style>
  <w:style w:type="paragraph" w:customStyle="1" w:styleId="af4">
    <w:name w:val="Комментарий пользователя"/>
    <w:basedOn w:val="a"/>
    <w:uiPriority w:val="99"/>
    <w:rsid w:val="00997574"/>
    <w:pPr>
      <w:spacing w:before="0"/>
      <w:jc w:val="left"/>
    </w:pPr>
  </w:style>
  <w:style w:type="paragraph" w:customStyle="1" w:styleId="af5">
    <w:name w:val="Куда обратиться?"/>
    <w:basedOn w:val="a1"/>
    <w:uiPriority w:val="99"/>
    <w:rsid w:val="00997574"/>
    <w:pPr>
      <w:spacing w:before="0" w:after="0"/>
      <w:ind w:left="0" w:right="0" w:firstLine="0"/>
    </w:pPr>
  </w:style>
  <w:style w:type="paragraph" w:customStyle="1" w:styleId="af6">
    <w:name w:val="Моноширинный"/>
    <w:basedOn w:val="Standard"/>
    <w:uiPriority w:val="99"/>
    <w:rsid w:val="00997574"/>
    <w:pPr>
      <w:widowControl w:val="0"/>
      <w:jc w:val="both"/>
    </w:pPr>
    <w:rPr>
      <w:rFonts w:ascii="Courier New" w:eastAsia="Calibri" w:hAnsi="Courier New" w:cs="Courier New"/>
    </w:rPr>
  </w:style>
  <w:style w:type="paragraph" w:customStyle="1" w:styleId="af7">
    <w:name w:val="Необходимые документы"/>
    <w:basedOn w:val="a1"/>
    <w:uiPriority w:val="99"/>
    <w:rsid w:val="00997574"/>
    <w:pPr>
      <w:spacing w:before="0" w:after="0"/>
      <w:ind w:left="0" w:right="0" w:firstLine="118"/>
    </w:pPr>
  </w:style>
  <w:style w:type="paragraph" w:customStyle="1" w:styleId="af8">
    <w:name w:val="Нормальный (таблица)"/>
    <w:basedOn w:val="Standard"/>
    <w:uiPriority w:val="99"/>
    <w:rsid w:val="00997574"/>
    <w:pPr>
      <w:widowControl w:val="0"/>
      <w:jc w:val="both"/>
    </w:pPr>
    <w:rPr>
      <w:rFonts w:eastAsia="Calibri" w:cs="Arial"/>
    </w:rPr>
  </w:style>
  <w:style w:type="paragraph" w:customStyle="1" w:styleId="af9">
    <w:name w:val="Объект"/>
    <w:basedOn w:val="Standard"/>
    <w:uiPriority w:val="99"/>
    <w:rsid w:val="00997574"/>
    <w:pPr>
      <w:widowControl w:val="0"/>
      <w:jc w:val="both"/>
    </w:pPr>
    <w:rPr>
      <w:rFonts w:ascii="Times New Roman" w:eastAsia="Calibri" w:hAnsi="Times New Roman" w:cs="Times New Roman"/>
      <w:sz w:val="26"/>
      <w:szCs w:val="26"/>
    </w:rPr>
  </w:style>
  <w:style w:type="paragraph" w:customStyle="1" w:styleId="afa">
    <w:name w:val="Таблицы (моноширинный)"/>
    <w:basedOn w:val="Standard"/>
    <w:uiPriority w:val="99"/>
    <w:rsid w:val="00997574"/>
    <w:pPr>
      <w:widowControl w:val="0"/>
      <w:jc w:val="both"/>
    </w:pPr>
    <w:rPr>
      <w:rFonts w:ascii="Courier New" w:eastAsia="Calibri" w:hAnsi="Courier New" w:cs="Courier New"/>
    </w:rPr>
  </w:style>
  <w:style w:type="paragraph" w:customStyle="1" w:styleId="afb">
    <w:name w:val="Оглавление"/>
    <w:basedOn w:val="afa"/>
    <w:uiPriority w:val="99"/>
    <w:rsid w:val="00997574"/>
    <w:pPr>
      <w:ind w:left="140"/>
    </w:pPr>
    <w:rPr>
      <w:rFonts w:ascii="Arial" w:hAnsi="Arial" w:cs="Arial"/>
    </w:rPr>
  </w:style>
  <w:style w:type="paragraph" w:customStyle="1" w:styleId="afc">
    <w:name w:val="Переменная часть"/>
    <w:basedOn w:val="a4"/>
    <w:uiPriority w:val="99"/>
    <w:rsid w:val="00997574"/>
    <w:rPr>
      <w:rFonts w:ascii="Arial" w:hAnsi="Arial" w:cs="Arial"/>
      <w:sz w:val="20"/>
      <w:szCs w:val="20"/>
    </w:rPr>
  </w:style>
  <w:style w:type="paragraph" w:customStyle="1" w:styleId="afd">
    <w:name w:val="Подвал для информации об изменениях"/>
    <w:basedOn w:val="Heading1"/>
    <w:uiPriority w:val="99"/>
    <w:rsid w:val="00997574"/>
    <w:pPr>
      <w:widowControl w:val="0"/>
      <w:spacing w:before="0" w:after="0"/>
      <w:jc w:val="both"/>
    </w:pPr>
    <w:rPr>
      <w:rFonts w:eastAsia="Calibri" w:cs="Times New Roman"/>
      <w:b w:val="0"/>
      <w:bCs w:val="0"/>
      <w:sz w:val="20"/>
      <w:szCs w:val="20"/>
    </w:rPr>
  </w:style>
  <w:style w:type="paragraph" w:customStyle="1" w:styleId="afe">
    <w:name w:val="Подзаголовок для информации об изменениях"/>
    <w:basedOn w:val="ad"/>
    <w:uiPriority w:val="99"/>
    <w:rsid w:val="00997574"/>
    <w:rPr>
      <w:b/>
      <w:bCs/>
      <w:sz w:val="24"/>
      <w:szCs w:val="24"/>
    </w:rPr>
  </w:style>
  <w:style w:type="paragraph" w:customStyle="1" w:styleId="aff">
    <w:name w:val="Подчёркнуный текст"/>
    <w:basedOn w:val="Standard"/>
    <w:uiPriority w:val="99"/>
    <w:rsid w:val="00997574"/>
    <w:pPr>
      <w:widowControl w:val="0"/>
      <w:jc w:val="both"/>
    </w:pPr>
    <w:rPr>
      <w:rFonts w:eastAsia="Calibri" w:cs="Arial"/>
    </w:rPr>
  </w:style>
  <w:style w:type="paragraph" w:customStyle="1" w:styleId="aff0">
    <w:name w:val="Постоянная часть"/>
    <w:basedOn w:val="a4"/>
    <w:uiPriority w:val="99"/>
    <w:rsid w:val="00997574"/>
    <w:rPr>
      <w:rFonts w:ascii="Arial" w:hAnsi="Arial" w:cs="Arial"/>
      <w:sz w:val="22"/>
      <w:szCs w:val="22"/>
    </w:rPr>
  </w:style>
  <w:style w:type="paragraph" w:customStyle="1" w:styleId="aff1">
    <w:name w:val="Прижатый влево"/>
    <w:basedOn w:val="Standard"/>
    <w:uiPriority w:val="99"/>
    <w:rsid w:val="00997574"/>
    <w:pPr>
      <w:widowControl w:val="0"/>
    </w:pPr>
    <w:rPr>
      <w:rFonts w:eastAsia="Calibri" w:cs="Arial"/>
    </w:rPr>
  </w:style>
  <w:style w:type="paragraph" w:customStyle="1" w:styleId="aff2">
    <w:name w:val="Пример."/>
    <w:basedOn w:val="a1"/>
    <w:uiPriority w:val="99"/>
    <w:rsid w:val="00997574"/>
    <w:pPr>
      <w:spacing w:before="0" w:after="0"/>
      <w:ind w:left="0" w:right="0" w:firstLine="0"/>
    </w:pPr>
  </w:style>
  <w:style w:type="paragraph" w:customStyle="1" w:styleId="aff3">
    <w:name w:val="Примечание."/>
    <w:basedOn w:val="a1"/>
    <w:uiPriority w:val="99"/>
    <w:rsid w:val="00997574"/>
    <w:pPr>
      <w:spacing w:before="0" w:after="0"/>
      <w:ind w:left="0" w:right="0" w:firstLine="0"/>
    </w:pPr>
  </w:style>
  <w:style w:type="paragraph" w:customStyle="1" w:styleId="aff4">
    <w:name w:val="Словарная статья"/>
    <w:basedOn w:val="Standard"/>
    <w:uiPriority w:val="99"/>
    <w:rsid w:val="00997574"/>
    <w:pPr>
      <w:widowControl w:val="0"/>
      <w:ind w:right="118"/>
      <w:jc w:val="both"/>
    </w:pPr>
    <w:rPr>
      <w:rFonts w:eastAsia="Calibri" w:cs="Arial"/>
    </w:rPr>
  </w:style>
  <w:style w:type="paragraph" w:customStyle="1" w:styleId="aff5">
    <w:name w:val="Ссылка на официальную публикацию"/>
    <w:basedOn w:val="Standard"/>
    <w:uiPriority w:val="99"/>
    <w:rsid w:val="00997574"/>
    <w:pPr>
      <w:widowControl w:val="0"/>
      <w:jc w:val="both"/>
    </w:pPr>
    <w:rPr>
      <w:rFonts w:eastAsia="Calibri" w:cs="Arial"/>
    </w:rPr>
  </w:style>
  <w:style w:type="paragraph" w:customStyle="1" w:styleId="aff6">
    <w:name w:val="Текст в таблице"/>
    <w:basedOn w:val="af8"/>
    <w:uiPriority w:val="99"/>
    <w:rsid w:val="00997574"/>
    <w:pPr>
      <w:ind w:firstLine="500"/>
    </w:pPr>
  </w:style>
  <w:style w:type="paragraph" w:customStyle="1" w:styleId="aff7">
    <w:name w:val="Текст ЭР (см. также)"/>
    <w:basedOn w:val="Standard"/>
    <w:uiPriority w:val="99"/>
    <w:rsid w:val="00997574"/>
    <w:pPr>
      <w:widowControl w:val="0"/>
      <w:spacing w:before="200"/>
    </w:pPr>
    <w:rPr>
      <w:rFonts w:eastAsia="Calibri" w:cs="Arial"/>
    </w:rPr>
  </w:style>
  <w:style w:type="paragraph" w:customStyle="1" w:styleId="aff8">
    <w:name w:val="Технический комментарий"/>
    <w:basedOn w:val="Standard"/>
    <w:uiPriority w:val="99"/>
    <w:rsid w:val="00997574"/>
    <w:pPr>
      <w:widowControl w:val="0"/>
    </w:pPr>
    <w:rPr>
      <w:rFonts w:eastAsia="Calibri" w:cs="Arial"/>
      <w:color w:val="463F31"/>
    </w:rPr>
  </w:style>
  <w:style w:type="paragraph" w:customStyle="1" w:styleId="aff9">
    <w:name w:val="Формула"/>
    <w:basedOn w:val="Standard"/>
    <w:uiPriority w:val="99"/>
    <w:rsid w:val="00997574"/>
    <w:pPr>
      <w:widowControl w:val="0"/>
      <w:spacing w:before="240" w:after="240"/>
      <w:ind w:left="420" w:right="420" w:firstLine="300"/>
      <w:jc w:val="both"/>
    </w:pPr>
    <w:rPr>
      <w:rFonts w:eastAsia="Calibri" w:cs="Arial"/>
    </w:rPr>
  </w:style>
  <w:style w:type="paragraph" w:customStyle="1" w:styleId="affa">
    <w:name w:val="Центрированный (таблица)"/>
    <w:basedOn w:val="af8"/>
    <w:uiPriority w:val="99"/>
    <w:rsid w:val="00997574"/>
    <w:pPr>
      <w:jc w:val="center"/>
    </w:pPr>
  </w:style>
  <w:style w:type="paragraph" w:customStyle="1" w:styleId="-">
    <w:name w:val="ЭР-содержание (правое окно)"/>
    <w:basedOn w:val="Standard"/>
    <w:uiPriority w:val="99"/>
    <w:rsid w:val="00997574"/>
    <w:pPr>
      <w:widowControl w:val="0"/>
      <w:spacing w:before="300"/>
    </w:pPr>
    <w:rPr>
      <w:rFonts w:eastAsia="Calibri" w:cs="Arial"/>
      <w:sz w:val="26"/>
      <w:szCs w:val="26"/>
    </w:rPr>
  </w:style>
  <w:style w:type="paragraph" w:customStyle="1" w:styleId="2">
    <w:name w:val="Знак2"/>
    <w:basedOn w:val="Standard"/>
    <w:uiPriority w:val="99"/>
    <w:rsid w:val="00997574"/>
    <w:pPr>
      <w:spacing w:after="160" w:line="240" w:lineRule="exact"/>
    </w:pPr>
    <w:rPr>
      <w:rFonts w:ascii="Verdana" w:hAnsi="Verdana" w:cs="Verdana"/>
    </w:rPr>
  </w:style>
  <w:style w:type="paragraph" w:styleId="Subtitle">
    <w:name w:val="Subtitle"/>
    <w:basedOn w:val="Standard"/>
    <w:next w:val="Textbody"/>
    <w:link w:val="SubtitleChar"/>
    <w:uiPriority w:val="99"/>
    <w:qFormat/>
    <w:rsid w:val="00997574"/>
    <w:pPr>
      <w:spacing w:after="60"/>
      <w:jc w:val="center"/>
      <w:outlineLvl w:val="1"/>
    </w:pPr>
    <w:rPr>
      <w:rFonts w:ascii="Cambria" w:hAnsi="Cambria" w:cs="F"/>
      <w:i/>
      <w:iCs/>
      <w:sz w:val="28"/>
      <w:szCs w:val="28"/>
    </w:rPr>
  </w:style>
  <w:style w:type="character" w:customStyle="1" w:styleId="SubtitleChar">
    <w:name w:val="Subtitle Char"/>
    <w:basedOn w:val="DefaultParagraphFont"/>
    <w:link w:val="Subtitle"/>
    <w:uiPriority w:val="99"/>
    <w:locked/>
    <w:rsid w:val="00997574"/>
    <w:rPr>
      <w:rFonts w:ascii="Cambria" w:eastAsia="SimSun" w:hAnsi="Cambria" w:cs="F"/>
      <w:i/>
      <w:iCs/>
      <w:kern w:val="3"/>
      <w:sz w:val="28"/>
      <w:szCs w:val="28"/>
      <w:lang w:eastAsia="zh-CN" w:bidi="hi-IN"/>
    </w:rPr>
  </w:style>
  <w:style w:type="paragraph" w:styleId="NoSpacing">
    <w:name w:val="No Spacing"/>
    <w:basedOn w:val="Standard"/>
    <w:uiPriority w:val="99"/>
    <w:qFormat/>
    <w:rsid w:val="00997574"/>
    <w:rPr>
      <w:rFonts w:cs="Times New Roman"/>
      <w:szCs w:val="32"/>
    </w:rPr>
  </w:style>
  <w:style w:type="paragraph" w:styleId="Quote">
    <w:name w:val="Quote"/>
    <w:basedOn w:val="Standard"/>
    <w:link w:val="QuoteChar"/>
    <w:uiPriority w:val="99"/>
    <w:qFormat/>
    <w:rsid w:val="00997574"/>
    <w:rPr>
      <w:rFonts w:cs="Times New Roman"/>
      <w:i/>
    </w:rPr>
  </w:style>
  <w:style w:type="character" w:customStyle="1" w:styleId="QuoteChar">
    <w:name w:val="Quote Char"/>
    <w:basedOn w:val="DefaultParagraphFont"/>
    <w:link w:val="Quote"/>
    <w:uiPriority w:val="99"/>
    <w:locked/>
    <w:rsid w:val="00997574"/>
    <w:rPr>
      <w:rFonts w:ascii="Arial" w:eastAsia="SimSun" w:hAnsi="Arial" w:cs="Times New Roman"/>
      <w:i/>
      <w:kern w:val="3"/>
      <w:sz w:val="24"/>
      <w:szCs w:val="24"/>
      <w:lang w:eastAsia="zh-CN" w:bidi="hi-IN"/>
    </w:rPr>
  </w:style>
  <w:style w:type="paragraph" w:styleId="IntenseQuote">
    <w:name w:val="Intense Quote"/>
    <w:basedOn w:val="Standard"/>
    <w:link w:val="IntenseQuoteChar"/>
    <w:uiPriority w:val="99"/>
    <w:qFormat/>
    <w:rsid w:val="00997574"/>
    <w:pPr>
      <w:ind w:left="720" w:right="720"/>
    </w:pPr>
    <w:rPr>
      <w:rFonts w:cs="Times New Roman"/>
      <w:b/>
      <w:i/>
      <w:szCs w:val="22"/>
    </w:rPr>
  </w:style>
  <w:style w:type="character" w:customStyle="1" w:styleId="IntenseQuoteChar">
    <w:name w:val="Intense Quote Char"/>
    <w:basedOn w:val="DefaultParagraphFont"/>
    <w:link w:val="IntenseQuote"/>
    <w:uiPriority w:val="99"/>
    <w:locked/>
    <w:rsid w:val="00997574"/>
    <w:rPr>
      <w:rFonts w:ascii="Arial" w:eastAsia="SimSun" w:hAnsi="Arial" w:cs="Times New Roman"/>
      <w:b/>
      <w:i/>
      <w:kern w:val="3"/>
      <w:sz w:val="24"/>
      <w:lang w:eastAsia="zh-CN" w:bidi="hi-IN"/>
    </w:rPr>
  </w:style>
  <w:style w:type="paragraph" w:customStyle="1" w:styleId="ContentsHeading">
    <w:name w:val="Contents Heading"/>
    <w:basedOn w:val="Heading1"/>
    <w:uiPriority w:val="99"/>
    <w:rsid w:val="00997574"/>
    <w:pPr>
      <w:suppressLineNumbers/>
    </w:pPr>
    <w:rPr>
      <w:rFonts w:cs="Times New Roman"/>
    </w:rPr>
  </w:style>
  <w:style w:type="character" w:customStyle="1" w:styleId="affb">
    <w:name w:val="Гипертекстовая ссылка"/>
    <w:uiPriority w:val="99"/>
    <w:rsid w:val="00997574"/>
    <w:rPr>
      <w:color w:val="00000A"/>
    </w:rPr>
  </w:style>
  <w:style w:type="character" w:customStyle="1" w:styleId="Internetlink">
    <w:name w:val="Internet link"/>
    <w:uiPriority w:val="99"/>
    <w:rsid w:val="00997574"/>
    <w:rPr>
      <w:color w:val="0000FF"/>
      <w:u w:val="single"/>
    </w:rPr>
  </w:style>
  <w:style w:type="character" w:customStyle="1" w:styleId="affc">
    <w:name w:val="Цветовое выделение"/>
    <w:uiPriority w:val="99"/>
    <w:rsid w:val="00997574"/>
    <w:rPr>
      <w:b/>
      <w:color w:val="26282F"/>
      <w:sz w:val="26"/>
    </w:rPr>
  </w:style>
  <w:style w:type="character" w:customStyle="1" w:styleId="affd">
    <w:name w:val="Не вступил в силу"/>
    <w:uiPriority w:val="99"/>
    <w:rsid w:val="00997574"/>
    <w:rPr>
      <w:b/>
      <w:color w:val="000000"/>
      <w:sz w:val="26"/>
    </w:rPr>
  </w:style>
  <w:style w:type="character" w:customStyle="1" w:styleId="affe">
    <w:name w:val="Активная гипертекстовая ссылка"/>
    <w:uiPriority w:val="99"/>
    <w:rsid w:val="00997574"/>
    <w:rPr>
      <w:b/>
      <w:color w:val="00000A"/>
      <w:sz w:val="26"/>
      <w:u w:val="single"/>
    </w:rPr>
  </w:style>
  <w:style w:type="character" w:customStyle="1" w:styleId="afff">
    <w:name w:val="Выделение для Базового Поиска"/>
    <w:uiPriority w:val="99"/>
    <w:rsid w:val="00997574"/>
    <w:rPr>
      <w:b/>
      <w:color w:val="0058A9"/>
      <w:sz w:val="26"/>
    </w:rPr>
  </w:style>
  <w:style w:type="character" w:customStyle="1" w:styleId="afff0">
    <w:name w:val="Выделение для Базового Поиска (курсив)"/>
    <w:uiPriority w:val="99"/>
    <w:rsid w:val="00997574"/>
    <w:rPr>
      <w:b/>
      <w:i/>
      <w:color w:val="0058A9"/>
      <w:sz w:val="26"/>
    </w:rPr>
  </w:style>
  <w:style w:type="character" w:customStyle="1" w:styleId="afff1">
    <w:name w:val="Заголовок своего сообщения"/>
    <w:uiPriority w:val="99"/>
    <w:rsid w:val="00997574"/>
    <w:rPr>
      <w:b/>
      <w:color w:val="26282F"/>
      <w:sz w:val="26"/>
    </w:rPr>
  </w:style>
  <w:style w:type="character" w:customStyle="1" w:styleId="afff2">
    <w:name w:val="Заголовок чужого сообщения"/>
    <w:uiPriority w:val="99"/>
    <w:rsid w:val="00997574"/>
    <w:rPr>
      <w:b/>
      <w:color w:val="FF0000"/>
      <w:sz w:val="26"/>
    </w:rPr>
  </w:style>
  <w:style w:type="character" w:customStyle="1" w:styleId="afff3">
    <w:name w:val="Найденные слова"/>
    <w:uiPriority w:val="99"/>
    <w:rsid w:val="00997574"/>
    <w:rPr>
      <w:b/>
      <w:color w:val="26282F"/>
      <w:sz w:val="26"/>
    </w:rPr>
  </w:style>
  <w:style w:type="character" w:customStyle="1" w:styleId="afff4">
    <w:name w:val="Опечатки"/>
    <w:uiPriority w:val="99"/>
    <w:rsid w:val="00997574"/>
    <w:rPr>
      <w:color w:val="FF0000"/>
      <w:sz w:val="26"/>
    </w:rPr>
  </w:style>
  <w:style w:type="character" w:customStyle="1" w:styleId="afff5">
    <w:name w:val="Продолжение ссылки"/>
    <w:basedOn w:val="affb"/>
    <w:uiPriority w:val="99"/>
    <w:rsid w:val="00997574"/>
    <w:rPr>
      <w:rFonts w:cs="Times New Roman"/>
      <w:b/>
      <w:bCs/>
      <w:sz w:val="26"/>
      <w:szCs w:val="26"/>
    </w:rPr>
  </w:style>
  <w:style w:type="character" w:customStyle="1" w:styleId="afff6">
    <w:name w:val="Сравнение редакций"/>
    <w:uiPriority w:val="99"/>
    <w:rsid w:val="00997574"/>
    <w:rPr>
      <w:b/>
      <w:color w:val="26282F"/>
      <w:sz w:val="26"/>
    </w:rPr>
  </w:style>
  <w:style w:type="character" w:customStyle="1" w:styleId="afff7">
    <w:name w:val="Сравнение редакций. Добавленный фрагмент"/>
    <w:uiPriority w:val="99"/>
    <w:rsid w:val="00997574"/>
    <w:rPr>
      <w:color w:val="000000"/>
    </w:rPr>
  </w:style>
  <w:style w:type="character" w:customStyle="1" w:styleId="afff8">
    <w:name w:val="Сравнение редакций. Удаленный фрагмент"/>
    <w:uiPriority w:val="99"/>
    <w:rsid w:val="00997574"/>
    <w:rPr>
      <w:color w:val="000000"/>
    </w:rPr>
  </w:style>
  <w:style w:type="character" w:customStyle="1" w:styleId="afff9">
    <w:name w:val="Утратил силу"/>
    <w:uiPriority w:val="99"/>
    <w:rsid w:val="00997574"/>
    <w:rPr>
      <w:b/>
      <w:strike/>
      <w:color w:val="00000A"/>
      <w:sz w:val="26"/>
    </w:rPr>
  </w:style>
  <w:style w:type="character" w:styleId="PageNumber">
    <w:name w:val="page number"/>
    <w:basedOn w:val="DefaultParagraphFont"/>
    <w:uiPriority w:val="99"/>
    <w:rsid w:val="00997574"/>
    <w:rPr>
      <w:rFonts w:cs="Times New Roman"/>
    </w:rPr>
  </w:style>
  <w:style w:type="character" w:customStyle="1" w:styleId="StrongEmphasis">
    <w:name w:val="Strong Emphasis"/>
    <w:basedOn w:val="DefaultParagraphFont"/>
    <w:uiPriority w:val="99"/>
    <w:rsid w:val="00997574"/>
    <w:rPr>
      <w:rFonts w:cs="Times New Roman"/>
      <w:b/>
      <w:bCs/>
    </w:rPr>
  </w:style>
  <w:style w:type="character" w:styleId="Emphasis">
    <w:name w:val="Emphasis"/>
    <w:basedOn w:val="DefaultParagraphFont"/>
    <w:uiPriority w:val="99"/>
    <w:qFormat/>
    <w:rsid w:val="00997574"/>
    <w:rPr>
      <w:rFonts w:ascii="Calibri" w:hAnsi="Calibri" w:cs="Times New Roman"/>
      <w:b/>
      <w:i/>
      <w:iCs/>
    </w:rPr>
  </w:style>
  <w:style w:type="character" w:styleId="SubtleEmphasis">
    <w:name w:val="Subtle Emphasis"/>
    <w:basedOn w:val="DefaultParagraphFont"/>
    <w:uiPriority w:val="99"/>
    <w:qFormat/>
    <w:rsid w:val="00997574"/>
    <w:rPr>
      <w:i/>
      <w:color w:val="5A5A5A"/>
    </w:rPr>
  </w:style>
  <w:style w:type="character" w:styleId="IntenseEmphasis">
    <w:name w:val="Intense Emphasis"/>
    <w:basedOn w:val="DefaultParagraphFont"/>
    <w:uiPriority w:val="99"/>
    <w:qFormat/>
    <w:rsid w:val="00997574"/>
    <w:rPr>
      <w:rFonts w:cs="Times New Roman"/>
      <w:b/>
      <w:i/>
      <w:sz w:val="24"/>
      <w:szCs w:val="24"/>
      <w:u w:val="single"/>
    </w:rPr>
  </w:style>
  <w:style w:type="character" w:styleId="SubtleReference">
    <w:name w:val="Subtle Reference"/>
    <w:basedOn w:val="DefaultParagraphFont"/>
    <w:uiPriority w:val="99"/>
    <w:qFormat/>
    <w:rsid w:val="00997574"/>
    <w:rPr>
      <w:rFonts w:cs="Times New Roman"/>
      <w:sz w:val="24"/>
      <w:szCs w:val="24"/>
      <w:u w:val="single"/>
    </w:rPr>
  </w:style>
  <w:style w:type="character" w:styleId="IntenseReference">
    <w:name w:val="Intense Reference"/>
    <w:basedOn w:val="DefaultParagraphFont"/>
    <w:uiPriority w:val="99"/>
    <w:qFormat/>
    <w:rsid w:val="00997574"/>
    <w:rPr>
      <w:rFonts w:cs="Times New Roman"/>
      <w:b/>
      <w:sz w:val="24"/>
      <w:u w:val="single"/>
    </w:rPr>
  </w:style>
  <w:style w:type="character" w:styleId="BookTitle">
    <w:name w:val="Book Title"/>
    <w:basedOn w:val="DefaultParagraphFont"/>
    <w:uiPriority w:val="99"/>
    <w:qFormat/>
    <w:rsid w:val="00997574"/>
    <w:rPr>
      <w:rFonts w:ascii="Cambria" w:hAnsi="Cambria" w:cs="F"/>
      <w:b/>
      <w:i/>
      <w:sz w:val="24"/>
      <w:szCs w:val="24"/>
    </w:rPr>
  </w:style>
  <w:style w:type="character" w:customStyle="1" w:styleId="ListLabel1">
    <w:name w:val="ListLabel 1"/>
    <w:uiPriority w:val="99"/>
    <w:rsid w:val="00997574"/>
  </w:style>
  <w:style w:type="numbering" w:customStyle="1" w:styleId="WWNum22">
    <w:name w:val="WWNum22"/>
    <w:rsid w:val="00D3347F"/>
    <w:pPr>
      <w:numPr>
        <w:numId w:val="22"/>
      </w:numPr>
    </w:pPr>
  </w:style>
  <w:style w:type="numbering" w:customStyle="1" w:styleId="WWNum9">
    <w:name w:val="WWNum9"/>
    <w:rsid w:val="00D3347F"/>
    <w:pPr>
      <w:numPr>
        <w:numId w:val="9"/>
      </w:numPr>
    </w:pPr>
  </w:style>
  <w:style w:type="numbering" w:customStyle="1" w:styleId="WWNum5">
    <w:name w:val="WWNum5"/>
    <w:rsid w:val="00D3347F"/>
    <w:pPr>
      <w:numPr>
        <w:numId w:val="5"/>
      </w:numPr>
    </w:pPr>
  </w:style>
  <w:style w:type="numbering" w:customStyle="1" w:styleId="WWNum19">
    <w:name w:val="WWNum19"/>
    <w:rsid w:val="00D3347F"/>
    <w:pPr>
      <w:numPr>
        <w:numId w:val="19"/>
      </w:numPr>
    </w:pPr>
  </w:style>
  <w:style w:type="numbering" w:customStyle="1" w:styleId="WWNum18">
    <w:name w:val="WWNum18"/>
    <w:rsid w:val="00D3347F"/>
    <w:pPr>
      <w:numPr>
        <w:numId w:val="18"/>
      </w:numPr>
    </w:pPr>
  </w:style>
  <w:style w:type="numbering" w:customStyle="1" w:styleId="WWNum7">
    <w:name w:val="WWNum7"/>
    <w:rsid w:val="00D3347F"/>
    <w:pPr>
      <w:numPr>
        <w:numId w:val="7"/>
      </w:numPr>
    </w:pPr>
  </w:style>
  <w:style w:type="numbering" w:customStyle="1" w:styleId="WWNum14">
    <w:name w:val="WWNum14"/>
    <w:rsid w:val="00D3347F"/>
    <w:pPr>
      <w:numPr>
        <w:numId w:val="14"/>
      </w:numPr>
    </w:pPr>
  </w:style>
  <w:style w:type="numbering" w:customStyle="1" w:styleId="WWNum20">
    <w:name w:val="WWNum20"/>
    <w:rsid w:val="00D3347F"/>
    <w:pPr>
      <w:numPr>
        <w:numId w:val="20"/>
      </w:numPr>
    </w:pPr>
  </w:style>
  <w:style w:type="numbering" w:customStyle="1" w:styleId="WWNum4">
    <w:name w:val="WWNum4"/>
    <w:rsid w:val="00D3347F"/>
    <w:pPr>
      <w:numPr>
        <w:numId w:val="4"/>
      </w:numPr>
    </w:pPr>
  </w:style>
  <w:style w:type="numbering" w:customStyle="1" w:styleId="WWNum12">
    <w:name w:val="WWNum12"/>
    <w:rsid w:val="00D3347F"/>
    <w:pPr>
      <w:numPr>
        <w:numId w:val="12"/>
      </w:numPr>
    </w:pPr>
  </w:style>
  <w:style w:type="numbering" w:customStyle="1" w:styleId="WWNum16">
    <w:name w:val="WWNum16"/>
    <w:rsid w:val="00D3347F"/>
    <w:pPr>
      <w:numPr>
        <w:numId w:val="16"/>
      </w:numPr>
    </w:pPr>
  </w:style>
  <w:style w:type="numbering" w:customStyle="1" w:styleId="WWNum11">
    <w:name w:val="WWNum11"/>
    <w:rsid w:val="00D3347F"/>
    <w:pPr>
      <w:numPr>
        <w:numId w:val="11"/>
      </w:numPr>
    </w:pPr>
  </w:style>
  <w:style w:type="numbering" w:customStyle="1" w:styleId="WWNum1">
    <w:name w:val="WWNum1"/>
    <w:rsid w:val="00D3347F"/>
    <w:pPr>
      <w:numPr>
        <w:numId w:val="1"/>
      </w:numPr>
    </w:pPr>
  </w:style>
  <w:style w:type="numbering" w:customStyle="1" w:styleId="WWNum6">
    <w:name w:val="WWNum6"/>
    <w:rsid w:val="00D3347F"/>
    <w:pPr>
      <w:numPr>
        <w:numId w:val="6"/>
      </w:numPr>
    </w:pPr>
  </w:style>
  <w:style w:type="numbering" w:customStyle="1" w:styleId="WWNum8">
    <w:name w:val="WWNum8"/>
    <w:rsid w:val="00D3347F"/>
    <w:pPr>
      <w:numPr>
        <w:numId w:val="8"/>
      </w:numPr>
    </w:pPr>
  </w:style>
  <w:style w:type="numbering" w:customStyle="1" w:styleId="WWNum21">
    <w:name w:val="WWNum21"/>
    <w:rsid w:val="00D3347F"/>
    <w:pPr>
      <w:numPr>
        <w:numId w:val="21"/>
      </w:numPr>
    </w:pPr>
  </w:style>
  <w:style w:type="numbering" w:customStyle="1" w:styleId="WWNum3">
    <w:name w:val="WWNum3"/>
    <w:rsid w:val="00D3347F"/>
    <w:pPr>
      <w:numPr>
        <w:numId w:val="3"/>
      </w:numPr>
    </w:pPr>
  </w:style>
  <w:style w:type="numbering" w:customStyle="1" w:styleId="WWNum10">
    <w:name w:val="WWNum10"/>
    <w:rsid w:val="00D3347F"/>
    <w:pPr>
      <w:numPr>
        <w:numId w:val="10"/>
      </w:numPr>
    </w:pPr>
  </w:style>
  <w:style w:type="numbering" w:customStyle="1" w:styleId="WWNum15">
    <w:name w:val="WWNum15"/>
    <w:rsid w:val="00D3347F"/>
    <w:pPr>
      <w:numPr>
        <w:numId w:val="15"/>
      </w:numPr>
    </w:pPr>
  </w:style>
  <w:style w:type="numbering" w:customStyle="1" w:styleId="WWNum17">
    <w:name w:val="WWNum17"/>
    <w:rsid w:val="00D3347F"/>
    <w:pPr>
      <w:numPr>
        <w:numId w:val="17"/>
      </w:numPr>
    </w:pPr>
  </w:style>
  <w:style w:type="numbering" w:customStyle="1" w:styleId="WWNum23">
    <w:name w:val="WWNum23"/>
    <w:rsid w:val="00D3347F"/>
    <w:pPr>
      <w:numPr>
        <w:numId w:val="23"/>
      </w:numPr>
    </w:pPr>
  </w:style>
  <w:style w:type="numbering" w:customStyle="1" w:styleId="WWNum2">
    <w:name w:val="WWNum2"/>
    <w:rsid w:val="00D3347F"/>
    <w:pPr>
      <w:numPr>
        <w:numId w:val="2"/>
      </w:numPr>
    </w:pPr>
  </w:style>
  <w:style w:type="numbering" w:customStyle="1" w:styleId="WWNum13">
    <w:name w:val="WWNum13"/>
    <w:rsid w:val="00D3347F"/>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8991.10000" TargetMode="External"/><Relationship Id="rId13" Type="http://schemas.openxmlformats.org/officeDocument/2006/relationships/hyperlink" Target="garantF1://12012604.217" TargetMode="External"/><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hyperlink" Target="garantF1://98991.111" TargetMode="External"/><Relationship Id="rId17" Type="http://schemas.openxmlformats.org/officeDocument/2006/relationships/image" Target="media/image5.png"/><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5134.0" TargetMode="Externa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garantF1://98991.1000"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23</Pages>
  <Words>9845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dc:creator>
  <cp:keywords/>
  <dc:description/>
  <cp:lastModifiedBy>Admin</cp:lastModifiedBy>
  <cp:revision>5</cp:revision>
  <cp:lastPrinted>2016-05-13T08:36:00Z</cp:lastPrinted>
  <dcterms:created xsi:type="dcterms:W3CDTF">2016-05-12T06:07:00Z</dcterms:created>
  <dcterms:modified xsi:type="dcterms:W3CDTF">2016-05-16T06:05:00Z</dcterms:modified>
</cp:coreProperties>
</file>